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-294" w:tblpY="-298"/>
        <w:tblW w:w="16095" w:type="dxa"/>
        <w:tblLook w:val="04A0" w:firstRow="1" w:lastRow="0" w:firstColumn="1" w:lastColumn="0" w:noHBand="0" w:noVBand="1"/>
      </w:tblPr>
      <w:tblGrid>
        <w:gridCol w:w="1585"/>
        <w:gridCol w:w="4055"/>
        <w:gridCol w:w="5042"/>
        <w:gridCol w:w="5413"/>
      </w:tblGrid>
      <w:tr w:rsidR="00302436" w:rsidRPr="002E10C7" w14:paraId="6B0B9048" w14:textId="77777777" w:rsidTr="00F84E54">
        <w:tc>
          <w:tcPr>
            <w:tcW w:w="1585" w:type="dxa"/>
          </w:tcPr>
          <w:p w14:paraId="58A8E682" w14:textId="77777777" w:rsidR="00957C35" w:rsidRDefault="00957C3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Bramley Timetable</w:t>
            </w:r>
          </w:p>
          <w:p w14:paraId="62A00143" w14:textId="084531A5" w:rsidR="007D0C96" w:rsidRPr="00B36A86" w:rsidRDefault="00957C35" w:rsidP="000478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w/c</w:t>
            </w:r>
            <w:r w:rsidR="00120DD1">
              <w:rPr>
                <w:rFonts w:ascii="Calibri" w:hAnsi="Calibri" w:cs="Calibri"/>
                <w:b/>
              </w:rPr>
              <w:t xml:space="preserve"> </w:t>
            </w:r>
            <w:r w:rsidR="00534803">
              <w:rPr>
                <w:rFonts w:ascii="Calibri" w:hAnsi="Calibri" w:cs="Calibri"/>
                <w:b/>
              </w:rPr>
              <w:t>22.2.21</w:t>
            </w:r>
            <w:bookmarkStart w:id="0" w:name="_GoBack"/>
            <w:bookmarkEnd w:id="0"/>
          </w:p>
        </w:tc>
        <w:tc>
          <w:tcPr>
            <w:tcW w:w="4055" w:type="dxa"/>
            <w:shd w:val="clear" w:color="auto" w:fill="BDD6EE" w:themeFill="accent1" w:themeFillTint="66"/>
          </w:tcPr>
          <w:p w14:paraId="2F5D40BB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English</w:t>
            </w:r>
          </w:p>
        </w:tc>
        <w:tc>
          <w:tcPr>
            <w:tcW w:w="5042" w:type="dxa"/>
            <w:shd w:val="clear" w:color="auto" w:fill="F7CAAC" w:themeFill="accent2" w:themeFillTint="66"/>
          </w:tcPr>
          <w:p w14:paraId="27891429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Maths</w:t>
            </w:r>
          </w:p>
        </w:tc>
        <w:tc>
          <w:tcPr>
            <w:tcW w:w="5413" w:type="dxa"/>
            <w:shd w:val="clear" w:color="auto" w:fill="A8D08D" w:themeFill="accent6" w:themeFillTint="99"/>
          </w:tcPr>
          <w:p w14:paraId="50D734A5" w14:textId="77777777" w:rsidR="007D0C96" w:rsidRPr="00957C35" w:rsidRDefault="007D0C96" w:rsidP="000478C8">
            <w:pPr>
              <w:jc w:val="center"/>
              <w:rPr>
                <w:rFonts w:ascii="Calibri" w:hAnsi="Calibri" w:cs="Calibri"/>
                <w:b/>
                <w:sz w:val="36"/>
              </w:rPr>
            </w:pPr>
            <w:r w:rsidRPr="00957C35">
              <w:rPr>
                <w:rFonts w:ascii="Calibri" w:hAnsi="Calibri" w:cs="Calibri"/>
                <w:b/>
                <w:sz w:val="36"/>
              </w:rPr>
              <w:t>Afternoon</w:t>
            </w:r>
          </w:p>
        </w:tc>
      </w:tr>
      <w:tr w:rsidR="00C415CB" w:rsidRPr="002E10C7" w14:paraId="3CB07C2C" w14:textId="77777777" w:rsidTr="00571345">
        <w:trPr>
          <w:trHeight w:val="540"/>
        </w:trPr>
        <w:tc>
          <w:tcPr>
            <w:tcW w:w="1585" w:type="dxa"/>
          </w:tcPr>
          <w:p w14:paraId="33DDFA85" w14:textId="3BDDAC66" w:rsidR="00C415CB" w:rsidRPr="00957C35" w:rsidRDefault="00C415CB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14510" w:type="dxa"/>
            <w:gridSpan w:val="3"/>
            <w:shd w:val="clear" w:color="auto" w:fill="FFD966" w:themeFill="accent4" w:themeFillTint="99"/>
          </w:tcPr>
          <w:p w14:paraId="4DA8D4DE" w14:textId="5664083E" w:rsidR="00C415CB" w:rsidRPr="00D50F9B" w:rsidRDefault="00C415CB" w:rsidP="00571345">
            <w:pPr>
              <w:rPr>
                <w:rFonts w:ascii="Calibri" w:hAnsi="Calibri" w:cs="Calibri"/>
                <w:b/>
                <w:u w:val="single"/>
              </w:rPr>
            </w:pPr>
            <w:r w:rsidRPr="00D50F9B">
              <w:rPr>
                <w:rFonts w:ascii="Calibri" w:hAnsi="Calibri" w:cs="Calibri"/>
                <w:b/>
                <w:u w:val="single"/>
              </w:rPr>
              <w:t>The following activities should be completed in addition to your home learning tasks:</w:t>
            </w:r>
          </w:p>
          <w:p w14:paraId="6185C23E" w14:textId="50534837" w:rsidR="00C415CB" w:rsidRDefault="00C415CB" w:rsidP="0057134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Practise the assigned spellings on Spelling </w:t>
            </w:r>
            <w:r w:rsidRPr="00C2699F">
              <w:rPr>
                <w:rFonts w:ascii="Calibri" w:hAnsi="Calibri" w:cs="Calibri"/>
              </w:rPr>
              <w:t>Shed (list</w:t>
            </w:r>
            <w:r w:rsidR="00C2699F" w:rsidRPr="00C2699F">
              <w:rPr>
                <w:rFonts w:ascii="Calibri" w:hAnsi="Calibri" w:cs="Calibri"/>
              </w:rPr>
              <w:t xml:space="preserve"> 16</w:t>
            </w:r>
            <w:r w:rsidRPr="00C2699F">
              <w:rPr>
                <w:rFonts w:ascii="Calibri" w:hAnsi="Calibri" w:cs="Calibri"/>
              </w:rPr>
              <w:t>)</w:t>
            </w:r>
          </w:p>
          <w:p w14:paraId="6EAD0E87" w14:textId="0F13402A" w:rsidR="00C415CB" w:rsidRPr="00DD4394" w:rsidRDefault="00C415CB" w:rsidP="0057134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D4394">
              <w:rPr>
                <w:rFonts w:ascii="Calibri" w:hAnsi="Calibri" w:cs="Calibri"/>
              </w:rPr>
              <w:t xml:space="preserve">Read </w:t>
            </w:r>
            <w:r>
              <w:rPr>
                <w:rFonts w:ascii="Calibri" w:hAnsi="Calibri" w:cs="Calibri"/>
              </w:rPr>
              <w:t>5 times a week</w:t>
            </w:r>
            <w:r w:rsidR="00D2328B">
              <w:rPr>
                <w:rFonts w:ascii="Calibri" w:hAnsi="Calibri" w:cs="Calibri"/>
              </w:rPr>
              <w:t>. Don’t forget to complete quiz</w:t>
            </w:r>
            <w:r w:rsidR="006006B8">
              <w:rPr>
                <w:rFonts w:ascii="Calibri" w:hAnsi="Calibri" w:cs="Calibri"/>
              </w:rPr>
              <w:t>zes</w:t>
            </w:r>
            <w:r w:rsidR="00D2328B">
              <w:rPr>
                <w:rFonts w:ascii="Calibri" w:hAnsi="Calibri" w:cs="Calibri"/>
              </w:rPr>
              <w:t xml:space="preserve"> on Accelerated Reader</w:t>
            </w:r>
            <w:r>
              <w:rPr>
                <w:rFonts w:ascii="Calibri" w:hAnsi="Calibri" w:cs="Calibri"/>
              </w:rPr>
              <w:t>.</w:t>
            </w:r>
          </w:p>
          <w:p w14:paraId="086EFC16" w14:textId="77777777" w:rsidR="00C415CB" w:rsidRDefault="00C415CB" w:rsidP="0057134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DD4394">
              <w:rPr>
                <w:rFonts w:ascii="Calibri" w:hAnsi="Calibri" w:cs="Calibri"/>
              </w:rPr>
              <w:t>Practise your times tables.</w:t>
            </w:r>
          </w:p>
          <w:p w14:paraId="2554AE53" w14:textId="2B0D048E" w:rsidR="0014488F" w:rsidRPr="00682F63" w:rsidRDefault="0014488F" w:rsidP="000357D2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Exercise regularly, you can use the Joe Wicks videos on Yo</w:t>
            </w:r>
            <w:r w:rsidR="000357D2">
              <w:rPr>
                <w:rFonts w:ascii="Calibri" w:hAnsi="Calibri" w:cs="Calibri"/>
              </w:rPr>
              <w:t>uTube or make up your own activities.</w:t>
            </w:r>
            <w:r>
              <w:rPr>
                <w:rFonts w:ascii="Calibri" w:hAnsi="Calibri" w:cs="Calibri"/>
              </w:rPr>
              <w:t xml:space="preserve"> </w:t>
            </w:r>
            <w:hyperlink r:id="rId5" w:history="1">
              <w:r w:rsidR="000357D2" w:rsidRPr="000357D2">
                <w:rPr>
                  <w:rStyle w:val="Hyperlink"/>
                  <w:rFonts w:ascii="Calibri" w:hAnsi="Calibri" w:cs="Calibri"/>
                  <w:sz w:val="18"/>
                </w:rPr>
                <w:t>https://www.youtube.com/results?search_query=joe+wicks+pe+lesson</w:t>
              </w:r>
            </w:hyperlink>
            <w:r w:rsidR="000357D2" w:rsidRPr="000357D2">
              <w:rPr>
                <w:rFonts w:ascii="Calibri" w:hAnsi="Calibri" w:cs="Calibri"/>
                <w:sz w:val="18"/>
              </w:rPr>
              <w:t xml:space="preserve"> </w:t>
            </w:r>
          </w:p>
        </w:tc>
      </w:tr>
      <w:tr w:rsidR="00C415CB" w:rsidRPr="002E10C7" w14:paraId="3C5A2070" w14:textId="77777777" w:rsidTr="00F84E54">
        <w:trPr>
          <w:trHeight w:val="540"/>
        </w:trPr>
        <w:tc>
          <w:tcPr>
            <w:tcW w:w="1585" w:type="dxa"/>
            <w:vMerge w:val="restart"/>
          </w:tcPr>
          <w:p w14:paraId="3DE08E15" w14:textId="422B9D65" w:rsidR="00C415CB" w:rsidRDefault="00C415CB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Monday</w:t>
            </w:r>
          </w:p>
        </w:tc>
        <w:tc>
          <w:tcPr>
            <w:tcW w:w="4055" w:type="dxa"/>
            <w:shd w:val="clear" w:color="auto" w:fill="BDD6EE" w:themeFill="accent1" w:themeFillTint="66"/>
          </w:tcPr>
          <w:p w14:paraId="02503153" w14:textId="77777777" w:rsidR="00606B12" w:rsidRPr="000E48D3" w:rsidRDefault="00606B12" w:rsidP="000478C8">
            <w:pPr>
              <w:rPr>
                <w:rFonts w:cstheme="minorHAnsi"/>
                <w:sz w:val="20"/>
                <w:szCs w:val="20"/>
              </w:rPr>
            </w:pPr>
            <w:r w:rsidRPr="000E48D3">
              <w:rPr>
                <w:rFonts w:cstheme="minorHAnsi"/>
                <w:sz w:val="20"/>
                <w:szCs w:val="20"/>
              </w:rPr>
              <w:t>Welcome back Bramley!</w:t>
            </w:r>
          </w:p>
          <w:p w14:paraId="6F889693" w14:textId="6907646A" w:rsidR="00C415CB" w:rsidRPr="00511A80" w:rsidRDefault="00606B12" w:rsidP="000478C8">
            <w:pPr>
              <w:rPr>
                <w:rFonts w:cstheme="minorHAnsi"/>
                <w:sz w:val="20"/>
                <w:szCs w:val="20"/>
              </w:rPr>
            </w:pPr>
            <w:r w:rsidRPr="000E48D3">
              <w:rPr>
                <w:rFonts w:cstheme="minorHAnsi"/>
                <w:sz w:val="20"/>
                <w:szCs w:val="20"/>
              </w:rPr>
              <w:t xml:space="preserve">Microsoft </w:t>
            </w:r>
            <w:r w:rsidR="00511A80" w:rsidRPr="000E48D3">
              <w:rPr>
                <w:rFonts w:cstheme="minorHAnsi"/>
                <w:sz w:val="20"/>
                <w:szCs w:val="20"/>
              </w:rPr>
              <w:t>Teams</w:t>
            </w:r>
            <w:r w:rsidRPr="000E48D3">
              <w:rPr>
                <w:rFonts w:cstheme="minorHAnsi"/>
                <w:sz w:val="20"/>
                <w:szCs w:val="20"/>
              </w:rPr>
              <w:t xml:space="preserve"> session at 9:15am. Use your Microsoft login to access the session.</w:t>
            </w:r>
          </w:p>
          <w:p w14:paraId="6AB78D26" w14:textId="514FAD18" w:rsidR="00C415CB" w:rsidRPr="00447957" w:rsidRDefault="00C415CB" w:rsidP="006C413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7CAAC" w:themeFill="accent2" w:themeFillTint="66"/>
          </w:tcPr>
          <w:p w14:paraId="59C4EE91" w14:textId="77777777" w:rsidR="00C415CB" w:rsidRPr="00FC3C00" w:rsidRDefault="00C415CB" w:rsidP="00245522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C3C0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</w:t>
            </w:r>
          </w:p>
          <w:p w14:paraId="7301227D" w14:textId="38CA496D" w:rsidR="00C415CB" w:rsidRPr="00FC3C00" w:rsidRDefault="00C415CB" w:rsidP="00557317">
            <w:pPr>
              <w:rPr>
                <w:sz w:val="20"/>
                <w:szCs w:val="20"/>
              </w:rPr>
            </w:pPr>
            <w:r w:rsidRPr="00FC3C00">
              <w:rPr>
                <w:sz w:val="20"/>
                <w:szCs w:val="20"/>
              </w:rPr>
              <w:t>Complete the adding fractions worksheet.</w:t>
            </w:r>
          </w:p>
          <w:p w14:paraId="0D95123E" w14:textId="77777777" w:rsidR="00C415CB" w:rsidRPr="00FC3C00" w:rsidRDefault="00C415CB" w:rsidP="00557317">
            <w:pPr>
              <w:rPr>
                <w:sz w:val="20"/>
                <w:szCs w:val="20"/>
              </w:rPr>
            </w:pPr>
          </w:p>
          <w:p w14:paraId="1EAEDCA0" w14:textId="62D3287B" w:rsidR="00C415CB" w:rsidRPr="00FC3C00" w:rsidRDefault="00C415CB" w:rsidP="00557317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5413" w:type="dxa"/>
            <w:vMerge w:val="restart"/>
            <w:shd w:val="clear" w:color="auto" w:fill="A8D08D" w:themeFill="accent6" w:themeFillTint="99"/>
          </w:tcPr>
          <w:p w14:paraId="28F3A277" w14:textId="77777777" w:rsidR="00C415CB" w:rsidRPr="003D0C0F" w:rsidRDefault="00C415CB" w:rsidP="00C415CB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D0C0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Geography</w:t>
            </w:r>
          </w:p>
          <w:p w14:paraId="3552963B" w14:textId="25AC7AE9" w:rsidR="00C415CB" w:rsidRDefault="00C415CB" w:rsidP="00C415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Go through the attached PowerPoint about mountains and complete the labelling activity.</w:t>
            </w:r>
          </w:p>
        </w:tc>
      </w:tr>
      <w:tr w:rsidR="00C415CB" w:rsidRPr="002E10C7" w14:paraId="064FA536" w14:textId="77777777" w:rsidTr="00F84E54">
        <w:trPr>
          <w:trHeight w:val="850"/>
        </w:trPr>
        <w:tc>
          <w:tcPr>
            <w:tcW w:w="1585" w:type="dxa"/>
            <w:vMerge/>
          </w:tcPr>
          <w:p w14:paraId="08F839C1" w14:textId="77777777" w:rsidR="00C415CB" w:rsidRDefault="00C415CB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055" w:type="dxa"/>
            <w:shd w:val="clear" w:color="auto" w:fill="BDD6EE" w:themeFill="accent1" w:themeFillTint="66"/>
          </w:tcPr>
          <w:p w14:paraId="09ED33AE" w14:textId="77777777" w:rsidR="00511A80" w:rsidRPr="00447957" w:rsidRDefault="00511A80" w:rsidP="00511A80">
            <w:pPr>
              <w:rPr>
                <w:rFonts w:cstheme="minorHAnsi"/>
                <w:sz w:val="20"/>
                <w:szCs w:val="20"/>
              </w:rPr>
            </w:pPr>
            <w:r w:rsidRPr="00447957">
              <w:rPr>
                <w:rFonts w:cstheme="minorHAnsi"/>
                <w:sz w:val="20"/>
                <w:szCs w:val="20"/>
              </w:rPr>
              <w:t>Complete the reading comprehension for your year group.</w:t>
            </w:r>
          </w:p>
          <w:p w14:paraId="35CC6453" w14:textId="0BBE63CD" w:rsidR="00C415CB" w:rsidRPr="00447957" w:rsidRDefault="00C415CB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7CAAC" w:themeFill="accent2" w:themeFillTint="66"/>
          </w:tcPr>
          <w:p w14:paraId="11C12DFC" w14:textId="77777777" w:rsidR="00C415CB" w:rsidRPr="00FC3C00" w:rsidRDefault="00C415CB" w:rsidP="00557317">
            <w:pPr>
              <w:rPr>
                <w:sz w:val="20"/>
                <w:szCs w:val="20"/>
              </w:rPr>
            </w:pPr>
            <w:r w:rsidRPr="00FC3C0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5</w:t>
            </w:r>
            <w:r w:rsidRPr="00FC3C00">
              <w:rPr>
                <w:sz w:val="20"/>
                <w:szCs w:val="20"/>
              </w:rPr>
              <w:t xml:space="preserve"> </w:t>
            </w:r>
          </w:p>
          <w:p w14:paraId="7082E44F" w14:textId="3B36CC3B" w:rsidR="00D45E53" w:rsidRPr="00FC3C00" w:rsidRDefault="00D45E53" w:rsidP="00557317">
            <w:pPr>
              <w:rPr>
                <w:sz w:val="20"/>
                <w:szCs w:val="20"/>
              </w:rPr>
            </w:pPr>
            <w:r w:rsidRPr="00FC3C00">
              <w:rPr>
                <w:sz w:val="20"/>
                <w:szCs w:val="20"/>
              </w:rPr>
              <w:t>Watch the video about adding 3 fractions and complete the worksheet.</w:t>
            </w:r>
          </w:p>
          <w:p w14:paraId="05AAF589" w14:textId="749C5320" w:rsidR="00D45E53" w:rsidRPr="00FC3C00" w:rsidRDefault="00534803" w:rsidP="00557317">
            <w:pPr>
              <w:rPr>
                <w:sz w:val="20"/>
                <w:szCs w:val="20"/>
              </w:rPr>
            </w:pPr>
            <w:hyperlink r:id="rId6" w:history="1">
              <w:r w:rsidR="00D45E53" w:rsidRPr="00FC3C00">
                <w:rPr>
                  <w:rStyle w:val="Hyperlink"/>
                  <w:sz w:val="20"/>
                  <w:szCs w:val="20"/>
                </w:rPr>
                <w:t>https://whiterosemaths.com/homelearning/year-5/spring-week-6-number-fractions/</w:t>
              </w:r>
            </w:hyperlink>
            <w:r w:rsidR="00D45E53" w:rsidRPr="00FC3C00">
              <w:rPr>
                <w:sz w:val="20"/>
                <w:szCs w:val="20"/>
              </w:rPr>
              <w:t xml:space="preserve"> </w:t>
            </w:r>
          </w:p>
          <w:p w14:paraId="7D319B5E" w14:textId="41C41197" w:rsidR="00C415CB" w:rsidRPr="00FC3C00" w:rsidRDefault="00C415CB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5413" w:type="dxa"/>
            <w:vMerge/>
            <w:shd w:val="clear" w:color="auto" w:fill="A8D08D" w:themeFill="accent6" w:themeFillTint="99"/>
          </w:tcPr>
          <w:p w14:paraId="73224F78" w14:textId="77777777" w:rsidR="00C415CB" w:rsidRDefault="00C415CB" w:rsidP="000478C8">
            <w:pPr>
              <w:rPr>
                <w:rFonts w:ascii="Calibri" w:hAnsi="Calibri" w:cs="Calibri"/>
              </w:rPr>
            </w:pPr>
          </w:p>
        </w:tc>
      </w:tr>
      <w:tr w:rsidR="00CC2308" w:rsidRPr="002E10C7" w14:paraId="4C39F14F" w14:textId="77777777" w:rsidTr="00F84E54">
        <w:trPr>
          <w:trHeight w:val="832"/>
        </w:trPr>
        <w:tc>
          <w:tcPr>
            <w:tcW w:w="1585" w:type="dxa"/>
            <w:vMerge w:val="restart"/>
          </w:tcPr>
          <w:p w14:paraId="307D75C4" w14:textId="62E1A02C" w:rsidR="00CC2308" w:rsidRPr="00957C35" w:rsidRDefault="00CC2308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Tuesday</w:t>
            </w:r>
          </w:p>
        </w:tc>
        <w:tc>
          <w:tcPr>
            <w:tcW w:w="4055" w:type="dxa"/>
            <w:shd w:val="clear" w:color="auto" w:fill="BDD6EE" w:themeFill="accent1" w:themeFillTint="66"/>
          </w:tcPr>
          <w:p w14:paraId="1EF19FC2" w14:textId="004F1E1F" w:rsidR="00F3667B" w:rsidRPr="00447957" w:rsidRDefault="00236407" w:rsidP="002B42BD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479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</w:t>
            </w:r>
          </w:p>
          <w:p w14:paraId="7643475A" w14:textId="3CDF7EFD" w:rsidR="00236407" w:rsidRPr="00447957" w:rsidRDefault="00236407" w:rsidP="002B42BD">
            <w:pPr>
              <w:rPr>
                <w:rFonts w:ascii="Calibri" w:hAnsi="Calibri" w:cs="Calibri"/>
                <w:sz w:val="20"/>
                <w:szCs w:val="20"/>
              </w:rPr>
            </w:pPr>
            <w:r w:rsidRPr="00447957">
              <w:rPr>
                <w:rFonts w:ascii="Calibri" w:hAnsi="Calibri" w:cs="Calibri"/>
                <w:sz w:val="20"/>
                <w:szCs w:val="20"/>
              </w:rPr>
              <w:t>Complete the 2 cheetah questions and research activities attached.</w:t>
            </w:r>
          </w:p>
          <w:p w14:paraId="7D137A88" w14:textId="77777777" w:rsidR="00F3667B" w:rsidRPr="00447957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5AC12F" w14:textId="77777777" w:rsidR="00F3667B" w:rsidRPr="00447957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8A03E8" w14:textId="77777777" w:rsidR="00F3667B" w:rsidRPr="00447957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6A1EBE7" w14:textId="6011B643" w:rsidR="00F3667B" w:rsidRPr="00447957" w:rsidRDefault="00F3667B" w:rsidP="002B42B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7CAAC" w:themeFill="accent2" w:themeFillTint="66"/>
          </w:tcPr>
          <w:p w14:paraId="7BD2071E" w14:textId="39CBC48B" w:rsidR="00CC2308" w:rsidRPr="00FC3C00" w:rsidRDefault="00CC2308" w:rsidP="00BF604D">
            <w:pPr>
              <w:rPr>
                <w:b/>
                <w:sz w:val="20"/>
                <w:szCs w:val="20"/>
                <w:u w:val="single"/>
              </w:rPr>
            </w:pPr>
            <w:r w:rsidRPr="00FC3C00">
              <w:rPr>
                <w:b/>
                <w:sz w:val="20"/>
                <w:szCs w:val="20"/>
                <w:u w:val="single"/>
              </w:rPr>
              <w:t>Year 4</w:t>
            </w:r>
          </w:p>
          <w:p w14:paraId="5E6A706F" w14:textId="4279F8FC" w:rsidR="00557317" w:rsidRPr="00FC3C00" w:rsidRDefault="00640541" w:rsidP="00557317">
            <w:pPr>
              <w:rPr>
                <w:sz w:val="20"/>
                <w:szCs w:val="20"/>
              </w:rPr>
            </w:pPr>
            <w:r w:rsidRPr="00FC3C00">
              <w:rPr>
                <w:sz w:val="20"/>
                <w:szCs w:val="20"/>
              </w:rPr>
              <w:t>Complete the adding fractions problem solving sheet.</w:t>
            </w:r>
          </w:p>
          <w:p w14:paraId="34684989" w14:textId="77777777" w:rsidR="00557317" w:rsidRPr="00FC3C00" w:rsidRDefault="00557317" w:rsidP="00557317">
            <w:pPr>
              <w:rPr>
                <w:sz w:val="20"/>
                <w:szCs w:val="20"/>
              </w:rPr>
            </w:pPr>
          </w:p>
          <w:p w14:paraId="5439E4B1" w14:textId="280FF552" w:rsidR="00CC2308" w:rsidRPr="00FC3C00" w:rsidRDefault="00CC2308" w:rsidP="00557317">
            <w:pPr>
              <w:rPr>
                <w:sz w:val="20"/>
                <w:szCs w:val="20"/>
              </w:rPr>
            </w:pPr>
          </w:p>
        </w:tc>
        <w:tc>
          <w:tcPr>
            <w:tcW w:w="5413" w:type="dxa"/>
            <w:vMerge w:val="restart"/>
            <w:shd w:val="clear" w:color="auto" w:fill="A8D08D" w:themeFill="accent6" w:themeFillTint="99"/>
          </w:tcPr>
          <w:p w14:paraId="6B2A9F0F" w14:textId="77777777" w:rsidR="003A1E17" w:rsidRPr="00537D96" w:rsidRDefault="003A1E17" w:rsidP="003A1E17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537D96">
              <w:rPr>
                <w:rFonts w:ascii="Calibri" w:hAnsi="Calibri" w:cs="Calibri"/>
                <w:b/>
                <w:sz w:val="20"/>
                <w:u w:val="single"/>
              </w:rPr>
              <w:t>Spanish</w:t>
            </w:r>
          </w:p>
          <w:p w14:paraId="5D25014D" w14:textId="77777777" w:rsidR="003A1E17" w:rsidRDefault="003A1E17" w:rsidP="003A1E1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Practise your pronunciation using the activities on this link:</w:t>
            </w:r>
          </w:p>
          <w:p w14:paraId="6FAFD4BD" w14:textId="77777777" w:rsidR="003A1E17" w:rsidRDefault="00534803" w:rsidP="003A1E17">
            <w:pPr>
              <w:rPr>
                <w:rFonts w:ascii="Calibri" w:hAnsi="Calibri" w:cs="Calibri"/>
                <w:sz w:val="20"/>
              </w:rPr>
            </w:pPr>
            <w:hyperlink r:id="rId7" w:history="1">
              <w:r w:rsidR="003A1E17" w:rsidRPr="00537D96">
                <w:rPr>
                  <w:rStyle w:val="Hyperlink"/>
                  <w:rFonts w:ascii="Calibri" w:hAnsi="Calibri" w:cs="Calibri"/>
                  <w:sz w:val="16"/>
                </w:rPr>
                <w:t>https://www.bbc.co.uk/bitesize/topics/zvhxt39/articles/z7mytrd</w:t>
              </w:r>
            </w:hyperlink>
            <w:r w:rsidR="003A1E17">
              <w:rPr>
                <w:rFonts w:ascii="Calibri" w:hAnsi="Calibri" w:cs="Calibri"/>
                <w:sz w:val="20"/>
              </w:rPr>
              <w:t xml:space="preserve"> </w:t>
            </w:r>
          </w:p>
          <w:p w14:paraId="4C07399C" w14:textId="487B7E42" w:rsidR="00D5319F" w:rsidRPr="00AF21C1" w:rsidRDefault="00D5319F" w:rsidP="00C411A3">
            <w:pPr>
              <w:rPr>
                <w:rFonts w:ascii="Calibri" w:hAnsi="Calibri" w:cs="Calibri"/>
                <w:sz w:val="20"/>
              </w:rPr>
            </w:pPr>
          </w:p>
        </w:tc>
      </w:tr>
      <w:tr w:rsidR="00CC2308" w:rsidRPr="002E10C7" w14:paraId="24FA706D" w14:textId="77777777" w:rsidTr="00F84E54">
        <w:trPr>
          <w:trHeight w:val="831"/>
        </w:trPr>
        <w:tc>
          <w:tcPr>
            <w:tcW w:w="1585" w:type="dxa"/>
            <w:vMerge/>
          </w:tcPr>
          <w:p w14:paraId="6C8A232D" w14:textId="77777777" w:rsidR="00CC2308" w:rsidRDefault="00CC2308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055" w:type="dxa"/>
            <w:shd w:val="clear" w:color="auto" w:fill="BDD6EE" w:themeFill="accent1" w:themeFillTint="66"/>
          </w:tcPr>
          <w:p w14:paraId="45FBA882" w14:textId="77777777" w:rsidR="00CC2308" w:rsidRPr="00447957" w:rsidRDefault="00236407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479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5</w:t>
            </w:r>
          </w:p>
          <w:p w14:paraId="0A745CE7" w14:textId="28284170" w:rsidR="00236407" w:rsidRPr="00447957" w:rsidRDefault="00236407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47957">
              <w:rPr>
                <w:rFonts w:ascii="Calibri" w:hAnsi="Calibri" w:cs="Calibri"/>
                <w:sz w:val="20"/>
                <w:szCs w:val="20"/>
              </w:rPr>
              <w:t>Complete the 2 hummingbird questions and research activities attached.</w:t>
            </w:r>
          </w:p>
        </w:tc>
        <w:tc>
          <w:tcPr>
            <w:tcW w:w="5042" w:type="dxa"/>
            <w:shd w:val="clear" w:color="auto" w:fill="F7CAAC" w:themeFill="accent2" w:themeFillTint="66"/>
          </w:tcPr>
          <w:p w14:paraId="3125EB56" w14:textId="77777777" w:rsidR="00557317" w:rsidRPr="00FC3C00" w:rsidRDefault="00245522" w:rsidP="004F12FB">
            <w:pPr>
              <w:rPr>
                <w:b/>
                <w:sz w:val="20"/>
                <w:szCs w:val="20"/>
                <w:u w:val="single"/>
              </w:rPr>
            </w:pPr>
            <w:r w:rsidRPr="00FC3C00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5</w:t>
            </w:r>
            <w:r w:rsidR="00557317" w:rsidRPr="00FC3C00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47F61EE7" w14:textId="77777777" w:rsidR="007B67D4" w:rsidRPr="00FC3C00" w:rsidRDefault="00485C06" w:rsidP="004F12FB">
            <w:pPr>
              <w:rPr>
                <w:sz w:val="20"/>
                <w:szCs w:val="20"/>
              </w:rPr>
            </w:pPr>
            <w:r w:rsidRPr="00FC3C00">
              <w:rPr>
                <w:sz w:val="20"/>
                <w:szCs w:val="20"/>
              </w:rPr>
              <w:t>Complete the adding fractions worksheet.</w:t>
            </w:r>
          </w:p>
          <w:p w14:paraId="7093DF86" w14:textId="77777777" w:rsidR="00485C06" w:rsidRPr="00FC3C00" w:rsidRDefault="00485C06" w:rsidP="004F12FB">
            <w:pPr>
              <w:rPr>
                <w:rFonts w:ascii="Calibri" w:hAnsi="Calibri" w:cs="Calibri"/>
                <w:sz w:val="20"/>
                <w:szCs w:val="20"/>
              </w:rPr>
            </w:pPr>
            <w:r w:rsidRPr="00FC3C00">
              <w:rPr>
                <w:rFonts w:ascii="Calibri" w:hAnsi="Calibri" w:cs="Calibri"/>
                <w:sz w:val="20"/>
                <w:szCs w:val="20"/>
              </w:rPr>
              <w:t>Use the video from yesterday to help you.</w:t>
            </w:r>
          </w:p>
          <w:p w14:paraId="2D1CBE98" w14:textId="6EC2E1A0" w:rsidR="00485C06" w:rsidRPr="00FC3C00" w:rsidRDefault="00485C06" w:rsidP="004F12FB">
            <w:pPr>
              <w:rPr>
                <w:rFonts w:ascii="Calibri" w:hAnsi="Calibri" w:cs="Calibri"/>
                <w:sz w:val="20"/>
                <w:szCs w:val="20"/>
              </w:rPr>
            </w:pPr>
            <w:r w:rsidRPr="00FC3C00">
              <w:rPr>
                <w:rFonts w:ascii="Calibri" w:hAnsi="Calibri" w:cs="Calibri"/>
                <w:b/>
                <w:sz w:val="20"/>
                <w:szCs w:val="20"/>
              </w:rPr>
              <w:t>Remember</w:t>
            </w:r>
            <w:r w:rsidRPr="00FC3C00">
              <w:rPr>
                <w:rFonts w:ascii="Calibri" w:hAnsi="Calibri" w:cs="Calibri"/>
                <w:sz w:val="20"/>
                <w:szCs w:val="20"/>
              </w:rPr>
              <w:t xml:space="preserve"> – if the numerator is bigger than the </w:t>
            </w:r>
            <w:r w:rsidR="00EE52D3" w:rsidRPr="00FC3C00">
              <w:rPr>
                <w:rFonts w:ascii="Calibri" w:hAnsi="Calibri" w:cs="Calibri"/>
                <w:sz w:val="20"/>
                <w:szCs w:val="20"/>
              </w:rPr>
              <w:t>denominator (an improper fraction), see if you can make it into a mixed number. For example: 9/8 =  1  1/8</w:t>
            </w:r>
          </w:p>
        </w:tc>
        <w:tc>
          <w:tcPr>
            <w:tcW w:w="5413" w:type="dxa"/>
            <w:vMerge/>
            <w:shd w:val="clear" w:color="auto" w:fill="A8D08D" w:themeFill="accent6" w:themeFillTint="99"/>
          </w:tcPr>
          <w:p w14:paraId="42C89B4B" w14:textId="77777777" w:rsidR="00CC2308" w:rsidRPr="008C2BC6" w:rsidRDefault="00CC2308" w:rsidP="000478C8">
            <w:pPr>
              <w:rPr>
                <w:rFonts w:ascii="Calibri" w:hAnsi="Calibri" w:cs="Calibri"/>
                <w:sz w:val="20"/>
              </w:rPr>
            </w:pPr>
          </w:p>
        </w:tc>
      </w:tr>
      <w:tr w:rsidR="00852A5F" w:rsidRPr="002E10C7" w14:paraId="2E1DC92A" w14:textId="77777777" w:rsidTr="00F84E54">
        <w:trPr>
          <w:trHeight w:val="671"/>
        </w:trPr>
        <w:tc>
          <w:tcPr>
            <w:tcW w:w="1585" w:type="dxa"/>
            <w:vMerge w:val="restart"/>
          </w:tcPr>
          <w:p w14:paraId="65EB4328" w14:textId="77777777" w:rsidR="00852A5F" w:rsidRPr="00957C35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Wednesday</w:t>
            </w:r>
          </w:p>
        </w:tc>
        <w:tc>
          <w:tcPr>
            <w:tcW w:w="4055" w:type="dxa"/>
            <w:shd w:val="clear" w:color="auto" w:fill="BDD6EE" w:themeFill="accent1" w:themeFillTint="66"/>
          </w:tcPr>
          <w:p w14:paraId="4E86000B" w14:textId="16F31BB1" w:rsidR="00852A5F" w:rsidRPr="00447957" w:rsidRDefault="00236407" w:rsidP="004C7516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479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</w:t>
            </w:r>
          </w:p>
          <w:p w14:paraId="077A1106" w14:textId="2096FA97" w:rsidR="00236407" w:rsidRPr="00447957" w:rsidRDefault="00236407" w:rsidP="004C7516">
            <w:pPr>
              <w:rPr>
                <w:rFonts w:ascii="Calibri" w:hAnsi="Calibri" w:cs="Calibri"/>
                <w:sz w:val="20"/>
                <w:szCs w:val="20"/>
              </w:rPr>
            </w:pPr>
            <w:r w:rsidRPr="00447957">
              <w:rPr>
                <w:rFonts w:ascii="Calibri" w:hAnsi="Calibri" w:cs="Calibri"/>
                <w:sz w:val="20"/>
                <w:szCs w:val="20"/>
              </w:rPr>
              <w:t>Complete the research and fact file activity for Year 4.</w:t>
            </w:r>
          </w:p>
          <w:p w14:paraId="52832B1C" w14:textId="05BC768C" w:rsidR="00852A5F" w:rsidRPr="00447957" w:rsidRDefault="00852A5F" w:rsidP="004C75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7CAAC" w:themeFill="accent2" w:themeFillTint="66"/>
          </w:tcPr>
          <w:p w14:paraId="46EF9B2D" w14:textId="6E0F9E18" w:rsidR="0040166D" w:rsidRPr="00FC3C00" w:rsidRDefault="00852A5F" w:rsidP="0040166D">
            <w:pPr>
              <w:rPr>
                <w:b/>
                <w:sz w:val="20"/>
                <w:szCs w:val="20"/>
                <w:u w:val="single"/>
              </w:rPr>
            </w:pPr>
            <w:r w:rsidRPr="00FC3C00">
              <w:rPr>
                <w:b/>
                <w:sz w:val="20"/>
                <w:szCs w:val="20"/>
                <w:u w:val="single"/>
              </w:rPr>
              <w:t xml:space="preserve">Year 4 </w:t>
            </w:r>
          </w:p>
          <w:p w14:paraId="25916D0C" w14:textId="2B0C5864" w:rsidR="00557317" w:rsidRPr="00FC3C00" w:rsidRDefault="00B248C8" w:rsidP="00557317">
            <w:pPr>
              <w:rPr>
                <w:sz w:val="20"/>
                <w:szCs w:val="20"/>
              </w:rPr>
            </w:pPr>
            <w:r w:rsidRPr="00FC3C00">
              <w:rPr>
                <w:sz w:val="20"/>
                <w:szCs w:val="20"/>
              </w:rPr>
              <w:t xml:space="preserve">Complete the </w:t>
            </w:r>
            <w:r w:rsidR="00783D2A" w:rsidRPr="00FC3C00">
              <w:rPr>
                <w:sz w:val="20"/>
                <w:szCs w:val="20"/>
              </w:rPr>
              <w:t>mixed numbers and improper fractions worksheet</w:t>
            </w:r>
            <w:r w:rsidR="00311F35">
              <w:rPr>
                <w:sz w:val="20"/>
                <w:szCs w:val="20"/>
              </w:rPr>
              <w:t>s</w:t>
            </w:r>
            <w:r w:rsidR="00783D2A" w:rsidRPr="00FC3C00">
              <w:rPr>
                <w:sz w:val="20"/>
                <w:szCs w:val="20"/>
              </w:rPr>
              <w:t>.</w:t>
            </w:r>
          </w:p>
          <w:p w14:paraId="57111B3B" w14:textId="77777777" w:rsidR="00557317" w:rsidRPr="00FC3C00" w:rsidRDefault="00557317" w:rsidP="00557317">
            <w:pPr>
              <w:rPr>
                <w:sz w:val="20"/>
                <w:szCs w:val="20"/>
              </w:rPr>
            </w:pPr>
          </w:p>
          <w:p w14:paraId="0D19BF9F" w14:textId="20F6A146" w:rsidR="000A3D5D" w:rsidRPr="00FC3C00" w:rsidRDefault="000A3D5D" w:rsidP="0055731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13" w:type="dxa"/>
            <w:vMerge w:val="restart"/>
            <w:shd w:val="clear" w:color="auto" w:fill="A8D08D" w:themeFill="accent6" w:themeFillTint="99"/>
          </w:tcPr>
          <w:p w14:paraId="70E2AB6C" w14:textId="47815AD5" w:rsidR="003A1E17" w:rsidRPr="003D0C0F" w:rsidRDefault="003A1E17" w:rsidP="003A1E17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3D0C0F">
              <w:rPr>
                <w:rFonts w:ascii="Calibri" w:hAnsi="Calibri" w:cs="Calibri"/>
                <w:b/>
                <w:sz w:val="20"/>
                <w:u w:val="single"/>
              </w:rPr>
              <w:t>Science</w:t>
            </w:r>
            <w:r>
              <w:rPr>
                <w:rFonts w:ascii="Calibri" w:hAnsi="Calibri" w:cs="Calibri"/>
                <w:b/>
                <w:sz w:val="20"/>
                <w:u w:val="single"/>
              </w:rPr>
              <w:t xml:space="preserve"> Experiment</w:t>
            </w:r>
          </w:p>
          <w:p w14:paraId="42D74871" w14:textId="77777777" w:rsidR="003A1E17" w:rsidRPr="00D5319F" w:rsidRDefault="003A1E17" w:rsidP="003A1E1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‘</w:t>
            </w:r>
            <w:r w:rsidRPr="00D5319F">
              <w:rPr>
                <w:rFonts w:ascii="Calibri" w:hAnsi="Calibri" w:cs="Calibri"/>
                <w:sz w:val="20"/>
              </w:rPr>
              <w:t>Which drink is the best for our teeth?</w:t>
            </w:r>
            <w:r>
              <w:rPr>
                <w:rFonts w:ascii="Calibri" w:hAnsi="Calibri" w:cs="Calibri"/>
                <w:sz w:val="20"/>
              </w:rPr>
              <w:t>’</w:t>
            </w:r>
          </w:p>
          <w:p w14:paraId="5802FAC7" w14:textId="77777777" w:rsidR="003A1E17" w:rsidRDefault="003A1E17" w:rsidP="003A1E17">
            <w:pPr>
              <w:rPr>
                <w:rFonts w:ascii="Calibri" w:hAnsi="Calibri" w:cs="Calibri"/>
                <w:sz w:val="20"/>
              </w:rPr>
            </w:pPr>
            <w:r w:rsidRPr="00AF21C1">
              <w:rPr>
                <w:rFonts w:ascii="Calibri" w:hAnsi="Calibri" w:cs="Calibri"/>
                <w:sz w:val="20"/>
              </w:rPr>
              <w:t>Go through the PowerPoint to explain the task.</w:t>
            </w:r>
          </w:p>
          <w:p w14:paraId="055B9B6F" w14:textId="77777777" w:rsidR="003A1E17" w:rsidRDefault="003A1E17" w:rsidP="003A1E1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Complete the Science Experiment Worksheet.</w:t>
            </w:r>
          </w:p>
          <w:p w14:paraId="26669D75" w14:textId="77777777" w:rsidR="003A1E17" w:rsidRDefault="003A1E17" w:rsidP="003A1E1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Have a go at setting up the experiment.</w:t>
            </w:r>
          </w:p>
          <w:p w14:paraId="49B36AD1" w14:textId="77777777" w:rsidR="003A1E17" w:rsidRDefault="003A1E17" w:rsidP="003A1E1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There is a help sheet attached, which includes the equipment and method.</w:t>
            </w:r>
          </w:p>
          <w:p w14:paraId="2FD8E033" w14:textId="0315C18D" w:rsidR="003A1E17" w:rsidRPr="00616B8A" w:rsidRDefault="003A1E17" w:rsidP="003A1E1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Once the experiment is set up, return to it at the same time each day to observe any changes. Fill in the recording sheet each day.</w:t>
            </w:r>
          </w:p>
        </w:tc>
      </w:tr>
      <w:tr w:rsidR="00852A5F" w:rsidRPr="002E10C7" w14:paraId="563D6C4B" w14:textId="77777777" w:rsidTr="00F84E54">
        <w:trPr>
          <w:trHeight w:val="670"/>
        </w:trPr>
        <w:tc>
          <w:tcPr>
            <w:tcW w:w="1585" w:type="dxa"/>
            <w:vMerge/>
          </w:tcPr>
          <w:p w14:paraId="15221A36" w14:textId="77777777" w:rsidR="00852A5F" w:rsidRDefault="00852A5F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055" w:type="dxa"/>
            <w:shd w:val="clear" w:color="auto" w:fill="BDD6EE" w:themeFill="accent1" w:themeFillTint="66"/>
          </w:tcPr>
          <w:p w14:paraId="55B91FD8" w14:textId="5FB8A7B0" w:rsidR="00852A5F" w:rsidRPr="00447957" w:rsidRDefault="00236407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479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Year 5 </w:t>
            </w:r>
          </w:p>
          <w:p w14:paraId="585448A1" w14:textId="272CFB16" w:rsidR="00236407" w:rsidRPr="00447957" w:rsidRDefault="00236407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47957">
              <w:rPr>
                <w:rFonts w:ascii="Calibri" w:hAnsi="Calibri" w:cs="Calibri"/>
                <w:sz w:val="20"/>
                <w:szCs w:val="20"/>
              </w:rPr>
              <w:t>Complete the research and fact file activity for Year 5.</w:t>
            </w:r>
          </w:p>
        </w:tc>
        <w:tc>
          <w:tcPr>
            <w:tcW w:w="5042" w:type="dxa"/>
            <w:shd w:val="clear" w:color="auto" w:fill="F7CAAC" w:themeFill="accent2" w:themeFillTint="66"/>
          </w:tcPr>
          <w:p w14:paraId="506BD6FB" w14:textId="5915EFAD" w:rsidR="004F12FB" w:rsidRPr="00E414B4" w:rsidRDefault="00852A5F" w:rsidP="004F12FB">
            <w:pPr>
              <w:rPr>
                <w:b/>
                <w:sz w:val="20"/>
                <w:szCs w:val="20"/>
                <w:u w:val="single"/>
              </w:rPr>
            </w:pPr>
            <w:r w:rsidRPr="00E414B4">
              <w:rPr>
                <w:b/>
                <w:sz w:val="20"/>
                <w:szCs w:val="20"/>
                <w:u w:val="single"/>
              </w:rPr>
              <w:t xml:space="preserve">Year 5 </w:t>
            </w:r>
          </w:p>
          <w:p w14:paraId="26071946" w14:textId="6BBA9467" w:rsidR="0055084A" w:rsidRDefault="00FB3D9F" w:rsidP="004F12F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Watch the video</w:t>
            </w:r>
            <w:r w:rsidR="00B43FD9">
              <w:rPr>
                <w:rFonts w:ascii="Calibri" w:hAnsi="Calibri" w:cs="Calibri"/>
                <w:sz w:val="20"/>
                <w:szCs w:val="20"/>
              </w:rPr>
              <w:t xml:space="preserve"> attached</w:t>
            </w:r>
            <w:r>
              <w:rPr>
                <w:rFonts w:ascii="Calibri" w:hAnsi="Calibri" w:cs="Calibri"/>
                <w:sz w:val="20"/>
                <w:szCs w:val="20"/>
              </w:rPr>
              <w:t>. We are focussing on adding mixed numbers today, but it will be useful to listen to both adding and subtracting.</w:t>
            </w:r>
          </w:p>
          <w:p w14:paraId="0760ECB8" w14:textId="2F51E0CB" w:rsidR="00FB3D9F" w:rsidRPr="00E414B4" w:rsidRDefault="00534803" w:rsidP="004F12FB">
            <w:pPr>
              <w:rPr>
                <w:rFonts w:ascii="Calibri" w:hAnsi="Calibri" w:cs="Calibri"/>
                <w:sz w:val="20"/>
                <w:szCs w:val="20"/>
              </w:rPr>
            </w:pPr>
            <w:hyperlink r:id="rId8" w:history="1">
              <w:r w:rsidR="00FB3D9F" w:rsidRPr="000512FB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https://classroom.thenational.academy/lessons/add-and-subtract-fractions-with-a-common-denominator-improper-fractions-6cw62d</w:t>
              </w:r>
            </w:hyperlink>
            <w:r w:rsidR="00FB3D9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98E9486" w14:textId="5F0690D3" w:rsidR="00FB3D9F" w:rsidRDefault="00FB3D9F" w:rsidP="0004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Then, complete the </w:t>
            </w:r>
            <w:r w:rsidR="0025097D">
              <w:rPr>
                <w:sz w:val="20"/>
                <w:szCs w:val="20"/>
              </w:rPr>
              <w:t>word problems.</w:t>
            </w:r>
          </w:p>
          <w:p w14:paraId="5F2B1CDD" w14:textId="4916B2F7" w:rsidR="000956A9" w:rsidRPr="00FC3C00" w:rsidRDefault="000956A9" w:rsidP="0004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Challenge </w:t>
            </w:r>
            <w:r w:rsidR="0025097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25097D">
              <w:rPr>
                <w:sz w:val="20"/>
                <w:szCs w:val="20"/>
              </w:rPr>
              <w:t xml:space="preserve">have a go at the maze worksheet. </w:t>
            </w:r>
          </w:p>
          <w:p w14:paraId="54C2CE29" w14:textId="77777777" w:rsidR="004F12FB" w:rsidRPr="00FC3C00" w:rsidRDefault="004F12FB" w:rsidP="000478C8">
            <w:pPr>
              <w:rPr>
                <w:sz w:val="20"/>
                <w:szCs w:val="20"/>
              </w:rPr>
            </w:pPr>
          </w:p>
          <w:p w14:paraId="34733F7A" w14:textId="0F2E4548" w:rsidR="00852A5F" w:rsidRPr="00FC3C00" w:rsidRDefault="00852A5F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13" w:type="dxa"/>
            <w:vMerge/>
            <w:shd w:val="clear" w:color="auto" w:fill="A8D08D" w:themeFill="accent6" w:themeFillTint="99"/>
          </w:tcPr>
          <w:p w14:paraId="4456EFE1" w14:textId="77777777" w:rsidR="00852A5F" w:rsidRDefault="00852A5F" w:rsidP="000478C8">
            <w:pPr>
              <w:rPr>
                <w:rFonts w:ascii="Calibri" w:hAnsi="Calibri" w:cs="Calibri"/>
              </w:rPr>
            </w:pPr>
          </w:p>
        </w:tc>
      </w:tr>
      <w:tr w:rsidR="00245522" w:rsidRPr="002E10C7" w14:paraId="6B129BFE" w14:textId="77777777" w:rsidTr="00F84E54">
        <w:trPr>
          <w:trHeight w:val="844"/>
        </w:trPr>
        <w:tc>
          <w:tcPr>
            <w:tcW w:w="1585" w:type="dxa"/>
            <w:vMerge w:val="restart"/>
          </w:tcPr>
          <w:p w14:paraId="47BB126B" w14:textId="77777777" w:rsidR="00245522" w:rsidRDefault="00245522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lastRenderedPageBreak/>
              <w:t>Thursday</w:t>
            </w:r>
          </w:p>
          <w:p w14:paraId="6EBE7B9E" w14:textId="77777777" w:rsidR="00245522" w:rsidRDefault="00245522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1C995A0E" w14:textId="77777777" w:rsidR="00245522" w:rsidRDefault="00245522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42209617" w14:textId="77777777" w:rsidR="00245522" w:rsidRDefault="00245522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055" w:type="dxa"/>
            <w:shd w:val="clear" w:color="auto" w:fill="BDD6EE" w:themeFill="accent1" w:themeFillTint="66"/>
          </w:tcPr>
          <w:p w14:paraId="56B469CB" w14:textId="443A6986" w:rsidR="00245522" w:rsidRPr="00447957" w:rsidRDefault="00236407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479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4</w:t>
            </w:r>
          </w:p>
          <w:p w14:paraId="772AC35F" w14:textId="30EA5794" w:rsidR="00245522" w:rsidRPr="00447957" w:rsidRDefault="00236407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447957">
              <w:rPr>
                <w:rFonts w:ascii="Calibri" w:hAnsi="Calibri" w:cs="Calibri"/>
                <w:sz w:val="20"/>
                <w:szCs w:val="20"/>
              </w:rPr>
              <w:t>Complete one of the 3 activities on the worksheet. Please write it into your book.</w:t>
            </w:r>
          </w:p>
        </w:tc>
        <w:tc>
          <w:tcPr>
            <w:tcW w:w="5042" w:type="dxa"/>
            <w:shd w:val="clear" w:color="auto" w:fill="F7CAAC" w:themeFill="accent2" w:themeFillTint="66"/>
          </w:tcPr>
          <w:p w14:paraId="14F220DD" w14:textId="6B928ED2" w:rsidR="00245522" w:rsidRPr="00B43FD9" w:rsidRDefault="00245522" w:rsidP="00BF604D">
            <w:pPr>
              <w:rPr>
                <w:b/>
                <w:sz w:val="20"/>
                <w:szCs w:val="20"/>
                <w:u w:val="single"/>
              </w:rPr>
            </w:pPr>
            <w:r w:rsidRPr="00B43FD9">
              <w:rPr>
                <w:b/>
                <w:sz w:val="20"/>
                <w:szCs w:val="20"/>
                <w:u w:val="single"/>
              </w:rPr>
              <w:t xml:space="preserve">Year 4 </w:t>
            </w:r>
          </w:p>
          <w:p w14:paraId="56D474AB" w14:textId="77777777" w:rsidR="00245522" w:rsidRPr="00B43FD9" w:rsidRDefault="00B43FD9" w:rsidP="000478C8">
            <w:pPr>
              <w:rPr>
                <w:sz w:val="20"/>
                <w:szCs w:val="20"/>
              </w:rPr>
            </w:pPr>
            <w:r w:rsidRPr="00B43FD9">
              <w:rPr>
                <w:sz w:val="20"/>
                <w:szCs w:val="20"/>
              </w:rPr>
              <w:t>Watch the subtracting fractions video and complete the worksheet.</w:t>
            </w:r>
          </w:p>
          <w:p w14:paraId="717D7303" w14:textId="77777777" w:rsidR="00B43FD9" w:rsidRDefault="00534803" w:rsidP="000478C8">
            <w:pPr>
              <w:rPr>
                <w:sz w:val="20"/>
                <w:szCs w:val="20"/>
              </w:rPr>
            </w:pPr>
            <w:hyperlink r:id="rId9" w:history="1">
              <w:r w:rsidR="00B43FD9" w:rsidRPr="000512FB">
                <w:rPr>
                  <w:rStyle w:val="Hyperlink"/>
                  <w:sz w:val="20"/>
                  <w:szCs w:val="20"/>
                </w:rPr>
                <w:t>https://classroom.thenational.academy/lessons/fractions-subtracting-fractions-with-the-same-denominator-c9jker</w:t>
              </w:r>
            </w:hyperlink>
            <w:r w:rsidR="00B43FD9">
              <w:rPr>
                <w:sz w:val="20"/>
                <w:szCs w:val="20"/>
              </w:rPr>
              <w:t xml:space="preserve"> </w:t>
            </w:r>
          </w:p>
          <w:p w14:paraId="3E961D9B" w14:textId="4E7BC3D6" w:rsidR="00D62794" w:rsidRPr="00FC3C00" w:rsidRDefault="00D62794" w:rsidP="00047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- problem solving</w:t>
            </w:r>
            <w:r w:rsidR="00EE429A">
              <w:rPr>
                <w:sz w:val="20"/>
                <w:szCs w:val="20"/>
              </w:rPr>
              <w:t xml:space="preserve"> questions.</w:t>
            </w:r>
          </w:p>
        </w:tc>
        <w:tc>
          <w:tcPr>
            <w:tcW w:w="5413" w:type="dxa"/>
            <w:vMerge w:val="restart"/>
            <w:shd w:val="clear" w:color="auto" w:fill="A8D08D" w:themeFill="accent6" w:themeFillTint="99"/>
          </w:tcPr>
          <w:p w14:paraId="52DD01B2" w14:textId="77777777" w:rsidR="00245522" w:rsidRPr="008B7523" w:rsidRDefault="008B7523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8B7523">
              <w:rPr>
                <w:rFonts w:ascii="Calibri" w:hAnsi="Calibri" w:cs="Calibri"/>
                <w:b/>
                <w:sz w:val="20"/>
                <w:u w:val="single"/>
              </w:rPr>
              <w:t>PSHE</w:t>
            </w:r>
          </w:p>
          <w:p w14:paraId="1FFA9429" w14:textId="2E301CFB" w:rsidR="008B7523" w:rsidRPr="008C2BC6" w:rsidRDefault="008B7523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Read the attached lesson about friendships and complete the activity.</w:t>
            </w:r>
          </w:p>
        </w:tc>
      </w:tr>
      <w:tr w:rsidR="00245522" w:rsidRPr="002E10C7" w14:paraId="29250502" w14:textId="77777777" w:rsidTr="00F84E54">
        <w:trPr>
          <w:trHeight w:val="844"/>
        </w:trPr>
        <w:tc>
          <w:tcPr>
            <w:tcW w:w="1585" w:type="dxa"/>
            <w:vMerge/>
          </w:tcPr>
          <w:p w14:paraId="50EFFEF2" w14:textId="77777777" w:rsidR="00245522" w:rsidRDefault="00245522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055" w:type="dxa"/>
            <w:shd w:val="clear" w:color="auto" w:fill="BDD6EE" w:themeFill="accent1" w:themeFillTint="66"/>
          </w:tcPr>
          <w:p w14:paraId="5833C35C" w14:textId="485138A0" w:rsidR="00236407" w:rsidRPr="00447957" w:rsidRDefault="00236407" w:rsidP="00236407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4479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Year 5</w:t>
            </w:r>
          </w:p>
          <w:p w14:paraId="54DA9875" w14:textId="77777777" w:rsidR="00236407" w:rsidRPr="00447957" w:rsidRDefault="00236407" w:rsidP="00236407">
            <w:pPr>
              <w:rPr>
                <w:rFonts w:ascii="Calibri" w:hAnsi="Calibri" w:cs="Calibri"/>
                <w:sz w:val="20"/>
                <w:szCs w:val="20"/>
              </w:rPr>
            </w:pPr>
            <w:r w:rsidRPr="00447957">
              <w:rPr>
                <w:rFonts w:ascii="Calibri" w:hAnsi="Calibri" w:cs="Calibri"/>
                <w:sz w:val="20"/>
                <w:szCs w:val="20"/>
              </w:rPr>
              <w:t>Complete one of the 3 activities on the worksheet. Please write it into your book.</w:t>
            </w:r>
          </w:p>
          <w:p w14:paraId="221474FD" w14:textId="77777777" w:rsidR="00245522" w:rsidRPr="00447957" w:rsidRDefault="00245522" w:rsidP="000478C8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7CAAC" w:themeFill="accent2" w:themeFillTint="66"/>
          </w:tcPr>
          <w:p w14:paraId="7BC71D18" w14:textId="77777777" w:rsidR="00245522" w:rsidRPr="00592509" w:rsidRDefault="00245522" w:rsidP="00BF604D">
            <w:pPr>
              <w:rPr>
                <w:b/>
                <w:sz w:val="20"/>
                <w:szCs w:val="20"/>
                <w:u w:val="single"/>
              </w:rPr>
            </w:pPr>
            <w:r w:rsidRPr="00592509">
              <w:rPr>
                <w:b/>
                <w:sz w:val="20"/>
                <w:szCs w:val="20"/>
                <w:u w:val="single"/>
              </w:rPr>
              <w:t xml:space="preserve">Year 5 </w:t>
            </w:r>
          </w:p>
          <w:p w14:paraId="3DBF5D18" w14:textId="4212CC33" w:rsidR="00245522" w:rsidRPr="00592509" w:rsidRDefault="007839DB" w:rsidP="00035FC5">
            <w:pPr>
              <w:rPr>
                <w:sz w:val="20"/>
                <w:szCs w:val="20"/>
              </w:rPr>
            </w:pPr>
            <w:r w:rsidRPr="00592509">
              <w:rPr>
                <w:sz w:val="20"/>
                <w:szCs w:val="20"/>
              </w:rPr>
              <w:t xml:space="preserve">Watch the </w:t>
            </w:r>
            <w:r w:rsidR="00592509" w:rsidRPr="00592509">
              <w:rPr>
                <w:sz w:val="20"/>
                <w:szCs w:val="20"/>
              </w:rPr>
              <w:t>subtracting fractions</w:t>
            </w:r>
            <w:r w:rsidRPr="00592509">
              <w:rPr>
                <w:sz w:val="20"/>
                <w:szCs w:val="20"/>
              </w:rPr>
              <w:t xml:space="preserve"> video</w:t>
            </w:r>
            <w:r w:rsidR="00592509">
              <w:rPr>
                <w:sz w:val="20"/>
                <w:szCs w:val="20"/>
              </w:rPr>
              <w:t>.</w:t>
            </w:r>
          </w:p>
          <w:p w14:paraId="6F7CB264" w14:textId="77777777" w:rsidR="00245522" w:rsidRDefault="00534803" w:rsidP="007839DB">
            <w:pPr>
              <w:rPr>
                <w:sz w:val="20"/>
                <w:szCs w:val="20"/>
              </w:rPr>
            </w:pPr>
            <w:hyperlink r:id="rId10" w:history="1">
              <w:r w:rsidR="007839DB" w:rsidRPr="000512FB">
                <w:rPr>
                  <w:rStyle w:val="Hyperlink"/>
                  <w:sz w:val="20"/>
                  <w:szCs w:val="20"/>
                </w:rPr>
                <w:t>https://www.youtube.com/watch?v=6Ek09TNEEGk</w:t>
              </w:r>
            </w:hyperlink>
            <w:r w:rsidR="007839DB">
              <w:rPr>
                <w:sz w:val="20"/>
                <w:szCs w:val="20"/>
              </w:rPr>
              <w:t xml:space="preserve"> </w:t>
            </w:r>
          </w:p>
          <w:p w14:paraId="43C36551" w14:textId="77777777" w:rsidR="00592509" w:rsidRDefault="00592509" w:rsidP="0078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go at the worksheet.</w:t>
            </w:r>
          </w:p>
          <w:p w14:paraId="05D8D70B" w14:textId="6ED3CBAA" w:rsidR="00592509" w:rsidRPr="00FC3C00" w:rsidRDefault="00592509" w:rsidP="007839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– problem solving questions.</w:t>
            </w:r>
          </w:p>
        </w:tc>
        <w:tc>
          <w:tcPr>
            <w:tcW w:w="5413" w:type="dxa"/>
            <w:vMerge/>
            <w:shd w:val="clear" w:color="auto" w:fill="A8D08D" w:themeFill="accent6" w:themeFillTint="99"/>
          </w:tcPr>
          <w:p w14:paraId="6ABE7F42" w14:textId="77777777" w:rsidR="00245522" w:rsidRPr="008C2BC6" w:rsidRDefault="00245522" w:rsidP="000478C8">
            <w:pPr>
              <w:rPr>
                <w:rFonts w:ascii="Calibri" w:hAnsi="Calibri" w:cs="Calibri"/>
                <w:sz w:val="20"/>
              </w:rPr>
            </w:pPr>
          </w:p>
        </w:tc>
      </w:tr>
      <w:tr w:rsidR="008722C8" w:rsidRPr="002E10C7" w14:paraId="5803C821" w14:textId="77777777" w:rsidTr="001E3150">
        <w:trPr>
          <w:trHeight w:val="2450"/>
        </w:trPr>
        <w:tc>
          <w:tcPr>
            <w:tcW w:w="1585" w:type="dxa"/>
          </w:tcPr>
          <w:p w14:paraId="43F75AD5" w14:textId="77777777" w:rsidR="008722C8" w:rsidRDefault="008722C8" w:rsidP="000478C8">
            <w:pPr>
              <w:rPr>
                <w:rFonts w:ascii="Calibri" w:hAnsi="Calibri" w:cs="Calibri"/>
                <w:b/>
                <w:sz w:val="28"/>
              </w:rPr>
            </w:pPr>
            <w:r>
              <w:rPr>
                <w:rFonts w:ascii="Calibri" w:hAnsi="Calibri" w:cs="Calibri"/>
                <w:b/>
                <w:sz w:val="28"/>
              </w:rPr>
              <w:t>Friday</w:t>
            </w:r>
          </w:p>
          <w:p w14:paraId="03646517" w14:textId="77777777" w:rsidR="008722C8" w:rsidRDefault="008722C8" w:rsidP="000478C8">
            <w:pPr>
              <w:rPr>
                <w:rFonts w:ascii="Calibri" w:hAnsi="Calibri" w:cs="Calibri"/>
                <w:b/>
                <w:sz w:val="28"/>
              </w:rPr>
            </w:pPr>
          </w:p>
          <w:p w14:paraId="77F2664D" w14:textId="77777777" w:rsidR="008722C8" w:rsidRDefault="008722C8" w:rsidP="000478C8">
            <w:pPr>
              <w:rPr>
                <w:rFonts w:ascii="Calibri" w:hAnsi="Calibri" w:cs="Calibri"/>
                <w:b/>
                <w:sz w:val="28"/>
              </w:rPr>
            </w:pPr>
          </w:p>
        </w:tc>
        <w:tc>
          <w:tcPr>
            <w:tcW w:w="4055" w:type="dxa"/>
            <w:shd w:val="clear" w:color="auto" w:fill="BDD6EE" w:themeFill="accent1" w:themeFillTint="66"/>
          </w:tcPr>
          <w:p w14:paraId="503EAC8E" w14:textId="4CCE9BDB" w:rsidR="00FB08A0" w:rsidRPr="00AE0D57" w:rsidRDefault="0011190A" w:rsidP="000478C8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E0D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Spelling</w:t>
            </w:r>
            <w:r w:rsidR="00DB478A" w:rsidRPr="00AE0D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  <w:r w:rsidR="00606B12" w:rsidRPr="00AE0D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S</w:t>
            </w:r>
            <w:r w:rsidR="00DB478A" w:rsidRPr="00AE0D57">
              <w:rPr>
                <w:rFonts w:ascii="Calibri" w:hAnsi="Calibri" w:cs="Calibri"/>
                <w:b/>
                <w:sz w:val="20"/>
                <w:szCs w:val="20"/>
                <w:u w:val="single"/>
              </w:rPr>
              <w:t>ession</w:t>
            </w:r>
          </w:p>
          <w:p w14:paraId="7B89CA1E" w14:textId="77777777" w:rsidR="00606B12" w:rsidRPr="00511A80" w:rsidRDefault="00606B12" w:rsidP="00606B12">
            <w:pPr>
              <w:rPr>
                <w:rFonts w:cstheme="minorHAnsi"/>
                <w:sz w:val="20"/>
                <w:szCs w:val="20"/>
              </w:rPr>
            </w:pPr>
            <w:r w:rsidRPr="00AE0D57">
              <w:rPr>
                <w:rFonts w:cstheme="minorHAnsi"/>
                <w:sz w:val="20"/>
                <w:szCs w:val="20"/>
              </w:rPr>
              <w:t>Microsoft Teams session at 9:15am. Use your Microsoft login to access the session.</w:t>
            </w:r>
          </w:p>
          <w:p w14:paraId="6DD84537" w14:textId="1A1A3C58" w:rsidR="00DB478A" w:rsidRPr="00447957" w:rsidRDefault="00DB478A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94B7EA0" w14:textId="4E7DD38D" w:rsidR="00783A79" w:rsidRPr="00447957" w:rsidRDefault="00783A79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42" w:type="dxa"/>
            <w:shd w:val="clear" w:color="auto" w:fill="F7CAAC" w:themeFill="accent2" w:themeFillTint="66"/>
          </w:tcPr>
          <w:p w14:paraId="50459445" w14:textId="77777777" w:rsidR="008722C8" w:rsidRPr="00FC3C00" w:rsidRDefault="008722C8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FC3C00">
              <w:rPr>
                <w:rFonts w:ascii="Calibri" w:hAnsi="Calibri" w:cs="Calibri"/>
                <w:sz w:val="20"/>
                <w:szCs w:val="20"/>
              </w:rPr>
              <w:t>Arithmetic Friday!</w:t>
            </w:r>
          </w:p>
          <w:p w14:paraId="12AC0DCB" w14:textId="77777777" w:rsidR="008722C8" w:rsidRPr="00FC3C00" w:rsidRDefault="008722C8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875B1E" w14:textId="77777777" w:rsidR="008722C8" w:rsidRPr="00FC3C00" w:rsidRDefault="008722C8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FC3C00">
              <w:rPr>
                <w:rFonts w:ascii="Calibri" w:hAnsi="Calibri" w:cs="Calibri"/>
                <w:sz w:val="20"/>
                <w:szCs w:val="20"/>
              </w:rPr>
              <w:t xml:space="preserve">Complete the arithmetic paper attached in the folder, choose the appropriate one for your year group. </w:t>
            </w:r>
          </w:p>
          <w:p w14:paraId="05D41B6E" w14:textId="77777777" w:rsidR="008722C8" w:rsidRPr="00FC3C00" w:rsidRDefault="008722C8" w:rsidP="000478C8">
            <w:pPr>
              <w:rPr>
                <w:rFonts w:ascii="Calibri" w:hAnsi="Calibri" w:cs="Calibri"/>
                <w:sz w:val="20"/>
                <w:szCs w:val="20"/>
              </w:rPr>
            </w:pPr>
            <w:r w:rsidRPr="00FC3C00">
              <w:rPr>
                <w:rFonts w:ascii="Calibri" w:hAnsi="Calibri" w:cs="Calibri"/>
                <w:sz w:val="20"/>
                <w:szCs w:val="20"/>
              </w:rPr>
              <w:t>The answer sheet is attached for you to check and make corrections to your work.</w:t>
            </w:r>
          </w:p>
          <w:p w14:paraId="1801F931" w14:textId="77777777" w:rsidR="008722C8" w:rsidRPr="00FC3C00" w:rsidRDefault="008722C8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E98CDC" w14:textId="77777777" w:rsidR="008722C8" w:rsidRPr="00FC3C00" w:rsidRDefault="008722C8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4B94A8" w14:textId="77777777" w:rsidR="008722C8" w:rsidRPr="00FC3C00" w:rsidRDefault="008722C8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BF6604" w14:textId="31CD914A" w:rsidR="008722C8" w:rsidRPr="00FC3C00" w:rsidRDefault="008722C8" w:rsidP="000478C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13" w:type="dxa"/>
            <w:shd w:val="clear" w:color="auto" w:fill="A8D08D" w:themeFill="accent6" w:themeFillTint="99"/>
          </w:tcPr>
          <w:p w14:paraId="0946DCEB" w14:textId="0B7D6DBD" w:rsidR="008722C8" w:rsidRPr="00971D47" w:rsidRDefault="008722C8" w:rsidP="000478C8">
            <w:pPr>
              <w:rPr>
                <w:rFonts w:ascii="Calibri" w:hAnsi="Calibri" w:cs="Calibri"/>
                <w:b/>
                <w:sz w:val="20"/>
                <w:u w:val="single"/>
              </w:rPr>
            </w:pPr>
            <w:r w:rsidRPr="00971D47">
              <w:rPr>
                <w:rFonts w:ascii="Calibri" w:hAnsi="Calibri" w:cs="Calibri"/>
                <w:b/>
                <w:sz w:val="20"/>
                <w:u w:val="single"/>
              </w:rPr>
              <w:t>Music</w:t>
            </w:r>
          </w:p>
          <w:p w14:paraId="3A900B88" w14:textId="6739CA90" w:rsidR="008722C8" w:rsidRDefault="008722C8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Watch the videos about duration and tempo. </w:t>
            </w:r>
          </w:p>
          <w:p w14:paraId="04B6FCCD" w14:textId="77777777" w:rsidR="008722C8" w:rsidRDefault="00534803" w:rsidP="000478C8">
            <w:pPr>
              <w:rPr>
                <w:rFonts w:ascii="Calibri" w:hAnsi="Calibri" w:cs="Calibri"/>
                <w:sz w:val="20"/>
              </w:rPr>
            </w:pPr>
            <w:hyperlink r:id="rId11" w:history="1">
              <w:r w:rsidR="008722C8" w:rsidRPr="003C696A">
                <w:rPr>
                  <w:rStyle w:val="Hyperlink"/>
                  <w:rFonts w:ascii="Calibri" w:hAnsi="Calibri" w:cs="Calibri"/>
                  <w:sz w:val="20"/>
                </w:rPr>
                <w:t>https://www.bbc.co.uk/bitesize/topics/zcbkcj6/articles/z3yfng8</w:t>
              </w:r>
            </w:hyperlink>
            <w:r w:rsidR="008722C8">
              <w:rPr>
                <w:rFonts w:ascii="Calibri" w:hAnsi="Calibri" w:cs="Calibri"/>
                <w:sz w:val="20"/>
              </w:rPr>
              <w:t xml:space="preserve"> </w:t>
            </w:r>
          </w:p>
          <w:p w14:paraId="1C68335E" w14:textId="062F37FA" w:rsidR="008722C8" w:rsidRDefault="008722C8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Listen to different pieces of music on the radio, cd player, online etc. and compare the duration and tempo of each song. What similarities </w:t>
            </w:r>
            <w:r w:rsidR="008F4093">
              <w:rPr>
                <w:rFonts w:ascii="Calibri" w:hAnsi="Calibri" w:cs="Calibri"/>
                <w:sz w:val="20"/>
              </w:rPr>
              <w:t>and</w:t>
            </w:r>
            <w:r>
              <w:rPr>
                <w:rFonts w:ascii="Calibri" w:hAnsi="Calibri" w:cs="Calibri"/>
                <w:sz w:val="20"/>
              </w:rPr>
              <w:t xml:space="preserve"> differences do you notice?</w:t>
            </w:r>
          </w:p>
          <w:p w14:paraId="2C01B183" w14:textId="0ECEBF1C" w:rsidR="008722C8" w:rsidRPr="008C2BC6" w:rsidRDefault="008722C8" w:rsidP="000478C8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Write down your thoughts.</w:t>
            </w:r>
          </w:p>
        </w:tc>
      </w:tr>
    </w:tbl>
    <w:p w14:paraId="1C33A8E7" w14:textId="11CBB9AE" w:rsidR="00923C25" w:rsidRDefault="00923C25" w:rsidP="00923C25">
      <w:pPr>
        <w:sectPr w:rsidR="00923C25" w:rsidSect="000478C8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E9E83A6" w14:textId="77777777" w:rsidR="00365D9E" w:rsidRDefault="00365D9E" w:rsidP="00923C25"/>
    <w:sectPr w:rsidR="00365D9E" w:rsidSect="00923C2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574D"/>
    <w:multiLevelType w:val="hybridMultilevel"/>
    <w:tmpl w:val="9EC2FD44"/>
    <w:lvl w:ilvl="0" w:tplc="ABC8C8B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96"/>
    <w:rsid w:val="000357D2"/>
    <w:rsid w:val="00035FC5"/>
    <w:rsid w:val="00036B2F"/>
    <w:rsid w:val="00045419"/>
    <w:rsid w:val="000478C8"/>
    <w:rsid w:val="00065BD7"/>
    <w:rsid w:val="000956A9"/>
    <w:rsid w:val="000A3D5D"/>
    <w:rsid w:val="000E48D3"/>
    <w:rsid w:val="0010212E"/>
    <w:rsid w:val="00102160"/>
    <w:rsid w:val="0011190A"/>
    <w:rsid w:val="0012038C"/>
    <w:rsid w:val="00120DD1"/>
    <w:rsid w:val="00122CDF"/>
    <w:rsid w:val="001259C5"/>
    <w:rsid w:val="00125B34"/>
    <w:rsid w:val="00135B1D"/>
    <w:rsid w:val="0014488F"/>
    <w:rsid w:val="00147CB5"/>
    <w:rsid w:val="0018634B"/>
    <w:rsid w:val="001F560F"/>
    <w:rsid w:val="002236A0"/>
    <w:rsid w:val="00236090"/>
    <w:rsid w:val="00236407"/>
    <w:rsid w:val="00237011"/>
    <w:rsid w:val="00245522"/>
    <w:rsid w:val="00246983"/>
    <w:rsid w:val="00247EE8"/>
    <w:rsid w:val="0025097D"/>
    <w:rsid w:val="00251190"/>
    <w:rsid w:val="0025243F"/>
    <w:rsid w:val="00254CD3"/>
    <w:rsid w:val="00256FCD"/>
    <w:rsid w:val="0026598F"/>
    <w:rsid w:val="00270A14"/>
    <w:rsid w:val="00283543"/>
    <w:rsid w:val="002A0A17"/>
    <w:rsid w:val="002A54CF"/>
    <w:rsid w:val="002B42BD"/>
    <w:rsid w:val="002C3092"/>
    <w:rsid w:val="002D05D5"/>
    <w:rsid w:val="002D0E33"/>
    <w:rsid w:val="002F5763"/>
    <w:rsid w:val="003000EC"/>
    <w:rsid w:val="00302436"/>
    <w:rsid w:val="00311F35"/>
    <w:rsid w:val="00315A85"/>
    <w:rsid w:val="003204F8"/>
    <w:rsid w:val="003344F9"/>
    <w:rsid w:val="0033543D"/>
    <w:rsid w:val="003370CA"/>
    <w:rsid w:val="00365D9E"/>
    <w:rsid w:val="00367148"/>
    <w:rsid w:val="00395DBE"/>
    <w:rsid w:val="003A1E17"/>
    <w:rsid w:val="003C03E1"/>
    <w:rsid w:val="003C18C2"/>
    <w:rsid w:val="003C7608"/>
    <w:rsid w:val="003D0C0F"/>
    <w:rsid w:val="003D7BDA"/>
    <w:rsid w:val="003F09ED"/>
    <w:rsid w:val="003F5DF3"/>
    <w:rsid w:val="0040166D"/>
    <w:rsid w:val="004151D4"/>
    <w:rsid w:val="00432E35"/>
    <w:rsid w:val="00447957"/>
    <w:rsid w:val="00476FE7"/>
    <w:rsid w:val="00485C06"/>
    <w:rsid w:val="00490F8B"/>
    <w:rsid w:val="004A7ECB"/>
    <w:rsid w:val="004C7516"/>
    <w:rsid w:val="004E070A"/>
    <w:rsid w:val="004F12FB"/>
    <w:rsid w:val="00511A80"/>
    <w:rsid w:val="005209DC"/>
    <w:rsid w:val="00534803"/>
    <w:rsid w:val="00537D96"/>
    <w:rsid w:val="00546B03"/>
    <w:rsid w:val="0055084A"/>
    <w:rsid w:val="00557317"/>
    <w:rsid w:val="005638B7"/>
    <w:rsid w:val="00571345"/>
    <w:rsid w:val="00575EED"/>
    <w:rsid w:val="00592509"/>
    <w:rsid w:val="005A081E"/>
    <w:rsid w:val="005F1BC6"/>
    <w:rsid w:val="006006B8"/>
    <w:rsid w:val="00606B12"/>
    <w:rsid w:val="00616B8A"/>
    <w:rsid w:val="00640541"/>
    <w:rsid w:val="00662A39"/>
    <w:rsid w:val="00664BFC"/>
    <w:rsid w:val="00677C0D"/>
    <w:rsid w:val="00682F63"/>
    <w:rsid w:val="0068500A"/>
    <w:rsid w:val="006850BB"/>
    <w:rsid w:val="006A36F0"/>
    <w:rsid w:val="006C5E41"/>
    <w:rsid w:val="006E05BB"/>
    <w:rsid w:val="006E296F"/>
    <w:rsid w:val="006E572E"/>
    <w:rsid w:val="00703601"/>
    <w:rsid w:val="007134FC"/>
    <w:rsid w:val="00735A0E"/>
    <w:rsid w:val="00751814"/>
    <w:rsid w:val="00773B8D"/>
    <w:rsid w:val="007839DB"/>
    <w:rsid w:val="00783A79"/>
    <w:rsid w:val="00783D2A"/>
    <w:rsid w:val="00795A40"/>
    <w:rsid w:val="007B67D4"/>
    <w:rsid w:val="007C6A92"/>
    <w:rsid w:val="007D0C96"/>
    <w:rsid w:val="007D4EFE"/>
    <w:rsid w:val="007F1C0E"/>
    <w:rsid w:val="007F7D4E"/>
    <w:rsid w:val="008224AF"/>
    <w:rsid w:val="00826D4D"/>
    <w:rsid w:val="008344FD"/>
    <w:rsid w:val="008429EF"/>
    <w:rsid w:val="00852A5F"/>
    <w:rsid w:val="008722C8"/>
    <w:rsid w:val="00883C56"/>
    <w:rsid w:val="008B7523"/>
    <w:rsid w:val="008C2BC6"/>
    <w:rsid w:val="008F0BD4"/>
    <w:rsid w:val="008F4093"/>
    <w:rsid w:val="009176AA"/>
    <w:rsid w:val="00917ADB"/>
    <w:rsid w:val="00923C25"/>
    <w:rsid w:val="00927479"/>
    <w:rsid w:val="00957C35"/>
    <w:rsid w:val="00965C29"/>
    <w:rsid w:val="00971D47"/>
    <w:rsid w:val="00971D56"/>
    <w:rsid w:val="009A2655"/>
    <w:rsid w:val="009B3AE5"/>
    <w:rsid w:val="009C43AB"/>
    <w:rsid w:val="009E398D"/>
    <w:rsid w:val="009F1F8B"/>
    <w:rsid w:val="00A051C8"/>
    <w:rsid w:val="00A438DD"/>
    <w:rsid w:val="00AA0A1A"/>
    <w:rsid w:val="00AB3CF8"/>
    <w:rsid w:val="00AB47E4"/>
    <w:rsid w:val="00AD2B4E"/>
    <w:rsid w:val="00AE0D57"/>
    <w:rsid w:val="00AE2B02"/>
    <w:rsid w:val="00AF21C1"/>
    <w:rsid w:val="00B248C8"/>
    <w:rsid w:val="00B37110"/>
    <w:rsid w:val="00B43FD9"/>
    <w:rsid w:val="00B4421B"/>
    <w:rsid w:val="00B464DB"/>
    <w:rsid w:val="00B65526"/>
    <w:rsid w:val="00B66A11"/>
    <w:rsid w:val="00B950F6"/>
    <w:rsid w:val="00BB77D5"/>
    <w:rsid w:val="00BE058F"/>
    <w:rsid w:val="00BE20EE"/>
    <w:rsid w:val="00BE6652"/>
    <w:rsid w:val="00BF2C1B"/>
    <w:rsid w:val="00BF604D"/>
    <w:rsid w:val="00C15947"/>
    <w:rsid w:val="00C21EED"/>
    <w:rsid w:val="00C2443B"/>
    <w:rsid w:val="00C2699F"/>
    <w:rsid w:val="00C2726E"/>
    <w:rsid w:val="00C4005C"/>
    <w:rsid w:val="00C411A3"/>
    <w:rsid w:val="00C415CB"/>
    <w:rsid w:val="00C52932"/>
    <w:rsid w:val="00CB1E0B"/>
    <w:rsid w:val="00CB611A"/>
    <w:rsid w:val="00CC2308"/>
    <w:rsid w:val="00CD6091"/>
    <w:rsid w:val="00CF2188"/>
    <w:rsid w:val="00D13F02"/>
    <w:rsid w:val="00D2328B"/>
    <w:rsid w:val="00D41942"/>
    <w:rsid w:val="00D42CFB"/>
    <w:rsid w:val="00D430AE"/>
    <w:rsid w:val="00D45E53"/>
    <w:rsid w:val="00D50F9B"/>
    <w:rsid w:val="00D5319F"/>
    <w:rsid w:val="00D62794"/>
    <w:rsid w:val="00D9551F"/>
    <w:rsid w:val="00DB478A"/>
    <w:rsid w:val="00E0601E"/>
    <w:rsid w:val="00E37135"/>
    <w:rsid w:val="00E414B4"/>
    <w:rsid w:val="00E53EAB"/>
    <w:rsid w:val="00E5721E"/>
    <w:rsid w:val="00E60C8D"/>
    <w:rsid w:val="00E84103"/>
    <w:rsid w:val="00EA4F00"/>
    <w:rsid w:val="00ED2020"/>
    <w:rsid w:val="00EE429A"/>
    <w:rsid w:val="00EE52D3"/>
    <w:rsid w:val="00F2756D"/>
    <w:rsid w:val="00F3667B"/>
    <w:rsid w:val="00F42689"/>
    <w:rsid w:val="00F67398"/>
    <w:rsid w:val="00F7742F"/>
    <w:rsid w:val="00F84E54"/>
    <w:rsid w:val="00F85F3F"/>
    <w:rsid w:val="00F90CA8"/>
    <w:rsid w:val="00FB08A0"/>
    <w:rsid w:val="00FB3D9F"/>
    <w:rsid w:val="00FB5156"/>
    <w:rsid w:val="00F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3139"/>
  <w15:chartTrackingRefBased/>
  <w15:docId w15:val="{37AAEF61-62D0-4FB7-B40E-CF1C2D75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C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C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5B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309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C1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05B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5E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thenational.academy/lessons/add-and-subtract-fractions-with-a-common-denominator-improper-fractions-6cw62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topics/zvhxt39/articles/z7mytr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hiterosemaths.com/homelearning/year-5/spring-week-6-number-fractions/" TargetMode="External"/><Relationship Id="rId11" Type="http://schemas.openxmlformats.org/officeDocument/2006/relationships/hyperlink" Target="https://www.bbc.co.uk/bitesize/topics/zcbkcj6/articles/z3yfng8" TargetMode="External"/><Relationship Id="rId5" Type="http://schemas.openxmlformats.org/officeDocument/2006/relationships/hyperlink" Target="https://www.youtube.com/results?search_query=joe+wicks+pe+lesson" TargetMode="External"/><Relationship Id="rId10" Type="http://schemas.openxmlformats.org/officeDocument/2006/relationships/hyperlink" Target="https://www.youtube.com/watch?v=6Ek09TNEEG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lessons/fractions-subtracting-fractions-with-the-same-denominator-c9jk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14314967</Template>
  <TotalTime>97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78</cp:revision>
  <cp:lastPrinted>2021-01-27T15:51:00Z</cp:lastPrinted>
  <dcterms:created xsi:type="dcterms:W3CDTF">2021-02-02T16:48:00Z</dcterms:created>
  <dcterms:modified xsi:type="dcterms:W3CDTF">2021-02-09T16:57:00Z</dcterms:modified>
</cp:coreProperties>
</file>