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532E6" w14:textId="1CFBA821" w:rsidR="00845F45" w:rsidRDefault="00B119A7">
      <w:pPr>
        <w:rPr>
          <w:rFonts w:ascii="Arial" w:hAnsi="Arial" w:cs="Arial"/>
          <w:sz w:val="41"/>
          <w:szCs w:val="41"/>
        </w:rPr>
      </w:pPr>
      <w:r w:rsidRPr="00B119A7">
        <w:rPr>
          <w:rFonts w:ascii="Arial" w:hAnsi="Arial" w:cs="Arial"/>
          <w:sz w:val="41"/>
          <w:szCs w:val="41"/>
        </w:rPr>
        <w:t>Peter Piper picked a peck of pickled peppers. How many pickled peppers did Peter Piper pick?</w:t>
      </w:r>
    </w:p>
    <w:p w14:paraId="7D6DAB70" w14:textId="6CCDB4B5" w:rsidR="00B119A7" w:rsidRDefault="00B119A7">
      <w:pPr>
        <w:rPr>
          <w:rFonts w:ascii="Arial" w:hAnsi="Arial" w:cs="Arial"/>
          <w:sz w:val="41"/>
          <w:szCs w:val="41"/>
        </w:rPr>
      </w:pPr>
    </w:p>
    <w:p w14:paraId="2A9A6443" w14:textId="77777777" w:rsidR="00B119A7" w:rsidRDefault="00B119A7">
      <w:pPr>
        <w:rPr>
          <w:rFonts w:ascii="Arial" w:hAnsi="Arial" w:cs="Arial"/>
          <w:sz w:val="41"/>
          <w:szCs w:val="41"/>
        </w:rPr>
      </w:pPr>
    </w:p>
    <w:p w14:paraId="675E6F55" w14:textId="29A42D7B" w:rsidR="00B119A7" w:rsidRDefault="00B119A7">
      <w:pPr>
        <w:rPr>
          <w:rFonts w:ascii="Arial" w:hAnsi="Arial" w:cs="Arial"/>
          <w:sz w:val="41"/>
          <w:szCs w:val="41"/>
        </w:rPr>
      </w:pPr>
      <w:r w:rsidRPr="00B119A7">
        <w:rPr>
          <w:rFonts w:ascii="Arial" w:hAnsi="Arial" w:cs="Arial"/>
          <w:sz w:val="41"/>
          <w:szCs w:val="41"/>
        </w:rPr>
        <w:t>Drew Dodd's dad's dog's dead.</w:t>
      </w:r>
    </w:p>
    <w:p w14:paraId="1A718A86" w14:textId="6A01045E" w:rsidR="00B119A7" w:rsidRDefault="00B119A7">
      <w:pPr>
        <w:rPr>
          <w:rFonts w:ascii="Arial" w:hAnsi="Arial" w:cs="Arial"/>
          <w:sz w:val="41"/>
          <w:szCs w:val="41"/>
        </w:rPr>
      </w:pPr>
    </w:p>
    <w:p w14:paraId="4411754C" w14:textId="77777777" w:rsidR="00B119A7" w:rsidRDefault="00B119A7">
      <w:pPr>
        <w:rPr>
          <w:rFonts w:ascii="Arial" w:hAnsi="Arial" w:cs="Arial"/>
          <w:sz w:val="41"/>
          <w:szCs w:val="41"/>
        </w:rPr>
      </w:pPr>
    </w:p>
    <w:p w14:paraId="5FD550A6" w14:textId="01BBFED9" w:rsidR="00B119A7" w:rsidRDefault="00B119A7">
      <w:pPr>
        <w:rPr>
          <w:rFonts w:ascii="Arial" w:hAnsi="Arial" w:cs="Arial"/>
          <w:sz w:val="41"/>
          <w:szCs w:val="41"/>
        </w:rPr>
      </w:pPr>
      <w:r w:rsidRPr="00B119A7">
        <w:rPr>
          <w:rFonts w:ascii="Arial" w:hAnsi="Arial" w:cs="Arial"/>
          <w:sz w:val="41"/>
          <w:szCs w:val="41"/>
        </w:rPr>
        <w:t>She sells seashells by the seashore.</w:t>
      </w:r>
    </w:p>
    <w:p w14:paraId="242C8E58" w14:textId="5C5D92B2" w:rsidR="00B119A7" w:rsidRDefault="00B119A7">
      <w:pPr>
        <w:rPr>
          <w:rFonts w:ascii="Arial" w:hAnsi="Arial" w:cs="Arial"/>
          <w:sz w:val="41"/>
          <w:szCs w:val="41"/>
        </w:rPr>
      </w:pPr>
    </w:p>
    <w:p w14:paraId="0CD1A782" w14:textId="77777777" w:rsidR="00B119A7" w:rsidRPr="00B119A7" w:rsidRDefault="00B119A7">
      <w:pPr>
        <w:rPr>
          <w:rFonts w:ascii="Arial" w:hAnsi="Arial" w:cs="Arial"/>
          <w:sz w:val="41"/>
          <w:szCs w:val="41"/>
        </w:rPr>
      </w:pPr>
    </w:p>
    <w:sectPr w:rsidR="00B119A7" w:rsidRPr="00B11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A7"/>
    <w:rsid w:val="00845F45"/>
    <w:rsid w:val="00B1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B5FD"/>
  <w15:chartTrackingRefBased/>
  <w15:docId w15:val="{3F480592-B2CB-4580-9DB3-863D7490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Hoare</dc:creator>
  <cp:keywords/>
  <dc:description/>
  <cp:lastModifiedBy>Jack Hoare</cp:lastModifiedBy>
  <cp:revision>1</cp:revision>
  <dcterms:created xsi:type="dcterms:W3CDTF">2021-02-15T21:19:00Z</dcterms:created>
  <dcterms:modified xsi:type="dcterms:W3CDTF">2021-02-15T21:21:00Z</dcterms:modified>
</cp:coreProperties>
</file>