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294" w:tblpY="-298"/>
        <w:tblW w:w="16095" w:type="dxa"/>
        <w:tblLook w:val="04A0" w:firstRow="1" w:lastRow="0" w:firstColumn="1" w:lastColumn="0" w:noHBand="0" w:noVBand="1"/>
      </w:tblPr>
      <w:tblGrid>
        <w:gridCol w:w="1585"/>
        <w:gridCol w:w="4055"/>
        <w:gridCol w:w="5042"/>
        <w:gridCol w:w="2706"/>
        <w:gridCol w:w="2707"/>
      </w:tblGrid>
      <w:tr w:rsidR="00F6791A" w:rsidRPr="00957C35" w14:paraId="7A20C29E" w14:textId="77777777" w:rsidTr="00CE7E05">
        <w:tc>
          <w:tcPr>
            <w:tcW w:w="1585" w:type="dxa"/>
          </w:tcPr>
          <w:p w14:paraId="32DDE57A" w14:textId="77777777" w:rsidR="00F6791A" w:rsidRDefault="00F6791A" w:rsidP="00CE7E05">
            <w:pPr>
              <w:jc w:val="center"/>
              <w:rPr>
                <w:rFonts w:ascii="Calibri" w:hAnsi="Calibri" w:cs="Calibri"/>
                <w:b/>
              </w:rPr>
            </w:pPr>
            <w:r>
              <w:rPr>
                <w:rFonts w:ascii="Calibri" w:hAnsi="Calibri" w:cs="Calibri"/>
                <w:b/>
              </w:rPr>
              <w:t>Kingston Timetable</w:t>
            </w:r>
          </w:p>
          <w:p w14:paraId="05B956E9" w14:textId="14903B35" w:rsidR="00F6791A" w:rsidRPr="00B36A86" w:rsidRDefault="00DE634E" w:rsidP="00CE7E05">
            <w:pPr>
              <w:jc w:val="center"/>
              <w:rPr>
                <w:rFonts w:ascii="Calibri" w:hAnsi="Calibri" w:cs="Calibri"/>
                <w:b/>
              </w:rPr>
            </w:pPr>
            <w:r>
              <w:rPr>
                <w:rFonts w:ascii="Calibri" w:hAnsi="Calibri" w:cs="Calibri"/>
                <w:b/>
              </w:rPr>
              <w:t>w/c 01</w:t>
            </w:r>
            <w:r w:rsidR="00F6791A">
              <w:rPr>
                <w:rFonts w:ascii="Calibri" w:hAnsi="Calibri" w:cs="Calibri"/>
                <w:b/>
              </w:rPr>
              <w:t>.</w:t>
            </w:r>
            <w:r>
              <w:rPr>
                <w:rFonts w:ascii="Calibri" w:hAnsi="Calibri" w:cs="Calibri"/>
                <w:b/>
              </w:rPr>
              <w:t>03</w:t>
            </w:r>
            <w:bookmarkStart w:id="0" w:name="_GoBack"/>
            <w:bookmarkEnd w:id="0"/>
            <w:r w:rsidR="00F6791A">
              <w:rPr>
                <w:rFonts w:ascii="Calibri" w:hAnsi="Calibri" w:cs="Calibri"/>
                <w:b/>
              </w:rPr>
              <w:t>.21</w:t>
            </w:r>
          </w:p>
        </w:tc>
        <w:tc>
          <w:tcPr>
            <w:tcW w:w="4055" w:type="dxa"/>
            <w:shd w:val="clear" w:color="auto" w:fill="BDD6EE" w:themeFill="accent1" w:themeFillTint="66"/>
          </w:tcPr>
          <w:p w14:paraId="3247D71A" w14:textId="77777777" w:rsidR="00F6791A" w:rsidRPr="00957C35" w:rsidRDefault="00F6791A" w:rsidP="00CE7E05">
            <w:pPr>
              <w:jc w:val="center"/>
              <w:rPr>
                <w:rFonts w:ascii="Calibri" w:hAnsi="Calibri" w:cs="Calibri"/>
                <w:b/>
                <w:sz w:val="36"/>
              </w:rPr>
            </w:pPr>
            <w:r w:rsidRPr="00957C35">
              <w:rPr>
                <w:rFonts w:ascii="Calibri" w:hAnsi="Calibri" w:cs="Calibri"/>
                <w:b/>
                <w:sz w:val="36"/>
              </w:rPr>
              <w:t>English</w:t>
            </w:r>
          </w:p>
        </w:tc>
        <w:tc>
          <w:tcPr>
            <w:tcW w:w="5042" w:type="dxa"/>
            <w:shd w:val="clear" w:color="auto" w:fill="F7CAAC" w:themeFill="accent2" w:themeFillTint="66"/>
          </w:tcPr>
          <w:p w14:paraId="0913CB9A" w14:textId="77777777" w:rsidR="00F6791A" w:rsidRPr="00957C35" w:rsidRDefault="00F6791A" w:rsidP="00CE7E05">
            <w:pPr>
              <w:jc w:val="center"/>
              <w:rPr>
                <w:rFonts w:ascii="Calibri" w:hAnsi="Calibri" w:cs="Calibri"/>
                <w:b/>
                <w:sz w:val="36"/>
              </w:rPr>
            </w:pPr>
            <w:r w:rsidRPr="00957C35">
              <w:rPr>
                <w:rFonts w:ascii="Calibri" w:hAnsi="Calibri" w:cs="Calibri"/>
                <w:b/>
                <w:sz w:val="36"/>
              </w:rPr>
              <w:t>Maths</w:t>
            </w:r>
          </w:p>
        </w:tc>
        <w:tc>
          <w:tcPr>
            <w:tcW w:w="5413" w:type="dxa"/>
            <w:gridSpan w:val="2"/>
            <w:shd w:val="clear" w:color="auto" w:fill="A8D08D" w:themeFill="accent6" w:themeFillTint="99"/>
          </w:tcPr>
          <w:p w14:paraId="57768D8A" w14:textId="77777777" w:rsidR="00F6791A" w:rsidRPr="00957C35" w:rsidRDefault="00F6791A" w:rsidP="00CE7E05">
            <w:pPr>
              <w:jc w:val="center"/>
              <w:rPr>
                <w:rFonts w:ascii="Calibri" w:hAnsi="Calibri" w:cs="Calibri"/>
                <w:b/>
                <w:sz w:val="36"/>
              </w:rPr>
            </w:pPr>
            <w:r w:rsidRPr="00957C35">
              <w:rPr>
                <w:rFonts w:ascii="Calibri" w:hAnsi="Calibri" w:cs="Calibri"/>
                <w:b/>
                <w:sz w:val="36"/>
              </w:rPr>
              <w:t>Afternoon</w:t>
            </w:r>
          </w:p>
        </w:tc>
      </w:tr>
      <w:tr w:rsidR="00F6791A" w:rsidRPr="00682F63" w14:paraId="4B05B524" w14:textId="77777777" w:rsidTr="00CE7E05">
        <w:trPr>
          <w:trHeight w:val="540"/>
        </w:trPr>
        <w:tc>
          <w:tcPr>
            <w:tcW w:w="1585" w:type="dxa"/>
          </w:tcPr>
          <w:p w14:paraId="55D71F48" w14:textId="77777777" w:rsidR="00F6791A" w:rsidRPr="00957C35" w:rsidRDefault="00F6791A" w:rsidP="00CE7E05">
            <w:pPr>
              <w:rPr>
                <w:rFonts w:ascii="Calibri" w:hAnsi="Calibri" w:cs="Calibri"/>
                <w:b/>
                <w:sz w:val="28"/>
              </w:rPr>
            </w:pPr>
          </w:p>
        </w:tc>
        <w:tc>
          <w:tcPr>
            <w:tcW w:w="14510" w:type="dxa"/>
            <w:gridSpan w:val="4"/>
            <w:shd w:val="clear" w:color="auto" w:fill="FFD966" w:themeFill="accent4" w:themeFillTint="99"/>
          </w:tcPr>
          <w:p w14:paraId="38D7FEF9" w14:textId="77777777" w:rsidR="00F6791A" w:rsidRPr="00D50F9B" w:rsidRDefault="00F6791A" w:rsidP="00CE7E05">
            <w:pPr>
              <w:jc w:val="center"/>
              <w:rPr>
                <w:rFonts w:ascii="Calibri" w:hAnsi="Calibri" w:cs="Calibri"/>
                <w:b/>
                <w:u w:val="single"/>
              </w:rPr>
            </w:pPr>
            <w:r w:rsidRPr="00D50F9B">
              <w:rPr>
                <w:rFonts w:ascii="Calibri" w:hAnsi="Calibri" w:cs="Calibri"/>
                <w:b/>
                <w:u w:val="single"/>
              </w:rPr>
              <w:t>The following activities should be completed in addition to your home learning tasks:</w:t>
            </w:r>
          </w:p>
          <w:p w14:paraId="515D6CEC" w14:textId="77777777" w:rsidR="00F6791A" w:rsidRDefault="00F6791A" w:rsidP="00CE7E05">
            <w:pPr>
              <w:pStyle w:val="ListParagraph"/>
              <w:numPr>
                <w:ilvl w:val="0"/>
                <w:numId w:val="1"/>
              </w:numPr>
              <w:jc w:val="center"/>
              <w:rPr>
                <w:rFonts w:ascii="Calibri" w:hAnsi="Calibri" w:cs="Calibri"/>
              </w:rPr>
            </w:pPr>
            <w:r>
              <w:rPr>
                <w:rFonts w:ascii="Calibri" w:hAnsi="Calibri" w:cs="Calibri"/>
              </w:rPr>
              <w:t xml:space="preserve">Practise the assigned spellings on Spelling </w:t>
            </w:r>
            <w:r w:rsidRPr="00C2699F">
              <w:rPr>
                <w:rFonts w:ascii="Calibri" w:hAnsi="Calibri" w:cs="Calibri"/>
              </w:rPr>
              <w:t xml:space="preserve">Shed (list </w:t>
            </w:r>
            <w:r>
              <w:rPr>
                <w:rFonts w:ascii="Calibri" w:hAnsi="Calibri" w:cs="Calibri"/>
              </w:rPr>
              <w:t>21</w:t>
            </w:r>
            <w:r w:rsidRPr="00C2699F">
              <w:rPr>
                <w:rFonts w:ascii="Calibri" w:hAnsi="Calibri" w:cs="Calibri"/>
              </w:rPr>
              <w:t>)</w:t>
            </w:r>
          </w:p>
          <w:p w14:paraId="08288B1B" w14:textId="77777777" w:rsidR="00F6791A" w:rsidRPr="00DD4394" w:rsidRDefault="00F6791A" w:rsidP="00CE7E05">
            <w:pPr>
              <w:pStyle w:val="ListParagraph"/>
              <w:numPr>
                <w:ilvl w:val="0"/>
                <w:numId w:val="1"/>
              </w:numPr>
              <w:jc w:val="center"/>
              <w:rPr>
                <w:rFonts w:ascii="Calibri" w:hAnsi="Calibri" w:cs="Calibri"/>
              </w:rPr>
            </w:pPr>
            <w:r w:rsidRPr="00DD4394">
              <w:rPr>
                <w:rFonts w:ascii="Calibri" w:hAnsi="Calibri" w:cs="Calibri"/>
              </w:rPr>
              <w:t xml:space="preserve">Read </w:t>
            </w:r>
            <w:r>
              <w:rPr>
                <w:rFonts w:ascii="Calibri" w:hAnsi="Calibri" w:cs="Calibri"/>
              </w:rPr>
              <w:t xml:space="preserve">5 times a week. Don’t forget to complete quizzes on Accelerated Reader. You can also use </w:t>
            </w:r>
            <w:proofErr w:type="spellStart"/>
            <w:r>
              <w:rPr>
                <w:rFonts w:ascii="Calibri" w:hAnsi="Calibri" w:cs="Calibri"/>
              </w:rPr>
              <w:t>Getepic</w:t>
            </w:r>
            <w:proofErr w:type="spellEnd"/>
            <w:r>
              <w:rPr>
                <w:rFonts w:ascii="Calibri" w:hAnsi="Calibri" w:cs="Calibri"/>
              </w:rPr>
              <w:t xml:space="preserve"> as an alternative.</w:t>
            </w:r>
          </w:p>
          <w:p w14:paraId="166D3778" w14:textId="77777777" w:rsidR="00F6791A" w:rsidRDefault="00F6791A" w:rsidP="00CE7E05">
            <w:pPr>
              <w:pStyle w:val="ListParagraph"/>
              <w:numPr>
                <w:ilvl w:val="0"/>
                <w:numId w:val="1"/>
              </w:numPr>
              <w:jc w:val="center"/>
              <w:rPr>
                <w:rFonts w:ascii="Calibri" w:hAnsi="Calibri" w:cs="Calibri"/>
              </w:rPr>
            </w:pPr>
            <w:r w:rsidRPr="00DD4394">
              <w:rPr>
                <w:rFonts w:ascii="Calibri" w:hAnsi="Calibri" w:cs="Calibri"/>
              </w:rPr>
              <w:t>Practise your times tables.</w:t>
            </w:r>
          </w:p>
          <w:p w14:paraId="76F5B3F5" w14:textId="77777777" w:rsidR="00F6791A" w:rsidRPr="00682F63" w:rsidRDefault="00F6791A" w:rsidP="00CE7E05">
            <w:pPr>
              <w:pStyle w:val="ListParagraph"/>
              <w:numPr>
                <w:ilvl w:val="0"/>
                <w:numId w:val="1"/>
              </w:numPr>
              <w:jc w:val="center"/>
              <w:rPr>
                <w:rFonts w:ascii="Calibri" w:hAnsi="Calibri" w:cs="Calibri"/>
              </w:rPr>
            </w:pPr>
            <w:r>
              <w:rPr>
                <w:rFonts w:ascii="Calibri" w:hAnsi="Calibri" w:cs="Calibri"/>
              </w:rPr>
              <w:t xml:space="preserve">Exercise regularly, you can use the Joe Wicks videos on YouTube or make up your own activities. </w:t>
            </w:r>
            <w:hyperlink r:id="rId5" w:history="1">
              <w:r w:rsidRPr="000357D2">
                <w:rPr>
                  <w:rStyle w:val="Hyperlink"/>
                  <w:rFonts w:ascii="Calibri" w:hAnsi="Calibri" w:cs="Calibri"/>
                  <w:sz w:val="18"/>
                </w:rPr>
                <w:t>https://www.youtube.com/results?search_query=joe+wicks+pe+lesson</w:t>
              </w:r>
            </w:hyperlink>
          </w:p>
        </w:tc>
      </w:tr>
      <w:tr w:rsidR="00F6791A" w14:paraId="6F070F28" w14:textId="77777777" w:rsidTr="00F6791A">
        <w:trPr>
          <w:trHeight w:val="77"/>
        </w:trPr>
        <w:tc>
          <w:tcPr>
            <w:tcW w:w="1585" w:type="dxa"/>
            <w:vMerge w:val="restart"/>
          </w:tcPr>
          <w:p w14:paraId="3502F8BA" w14:textId="77777777" w:rsidR="00F6791A" w:rsidRDefault="00F6791A" w:rsidP="00CE7E05">
            <w:pPr>
              <w:rPr>
                <w:rFonts w:ascii="Calibri" w:hAnsi="Calibri" w:cs="Calibri"/>
                <w:b/>
                <w:sz w:val="28"/>
              </w:rPr>
            </w:pPr>
            <w:r>
              <w:rPr>
                <w:rFonts w:ascii="Calibri" w:hAnsi="Calibri" w:cs="Calibri"/>
                <w:b/>
                <w:sz w:val="28"/>
              </w:rPr>
              <w:t>Monday</w:t>
            </w:r>
          </w:p>
        </w:tc>
        <w:tc>
          <w:tcPr>
            <w:tcW w:w="4055" w:type="dxa"/>
            <w:shd w:val="clear" w:color="auto" w:fill="BDD6EE" w:themeFill="accent1" w:themeFillTint="66"/>
          </w:tcPr>
          <w:p w14:paraId="7835782E" w14:textId="77777777" w:rsidR="00F6791A" w:rsidRDefault="00F6791A" w:rsidP="00F6791A">
            <w:pPr>
              <w:jc w:val="center"/>
              <w:rPr>
                <w:rFonts w:cstheme="minorHAnsi"/>
                <w:sz w:val="20"/>
                <w:szCs w:val="20"/>
              </w:rPr>
            </w:pPr>
            <w:r w:rsidRPr="000E48D3">
              <w:rPr>
                <w:rFonts w:cstheme="minorHAnsi"/>
                <w:sz w:val="20"/>
                <w:szCs w:val="20"/>
              </w:rPr>
              <w:t xml:space="preserve">Microsoft Teams </w:t>
            </w:r>
            <w:r>
              <w:rPr>
                <w:rFonts w:cstheme="minorHAnsi"/>
                <w:sz w:val="20"/>
                <w:szCs w:val="20"/>
              </w:rPr>
              <w:t>call</w:t>
            </w:r>
            <w:r w:rsidRPr="000E48D3">
              <w:rPr>
                <w:rFonts w:cstheme="minorHAnsi"/>
                <w:sz w:val="20"/>
                <w:szCs w:val="20"/>
              </w:rPr>
              <w:t xml:space="preserve"> </w:t>
            </w:r>
            <w:r>
              <w:rPr>
                <w:rFonts w:cstheme="minorHAnsi"/>
                <w:sz w:val="20"/>
                <w:szCs w:val="20"/>
              </w:rPr>
              <w:t>- 10:00</w:t>
            </w:r>
            <w:r w:rsidRPr="000E48D3">
              <w:rPr>
                <w:rFonts w:cstheme="minorHAnsi"/>
                <w:sz w:val="20"/>
                <w:szCs w:val="20"/>
              </w:rPr>
              <w:t xml:space="preserve">am. </w:t>
            </w:r>
          </w:p>
          <w:p w14:paraId="36507A84" w14:textId="77777777" w:rsidR="00F6791A" w:rsidRDefault="00F6791A" w:rsidP="00F6791A">
            <w:pPr>
              <w:jc w:val="center"/>
              <w:rPr>
                <w:rFonts w:cstheme="minorHAnsi"/>
                <w:sz w:val="20"/>
                <w:szCs w:val="20"/>
              </w:rPr>
            </w:pPr>
            <w:r>
              <w:rPr>
                <w:rFonts w:cstheme="minorHAnsi"/>
                <w:sz w:val="20"/>
                <w:szCs w:val="20"/>
              </w:rPr>
              <w:t>Start of story- George’s Marvellous Medicine.</w:t>
            </w:r>
          </w:p>
          <w:p w14:paraId="5B8018BE" w14:textId="77777777" w:rsidR="00F6791A" w:rsidRDefault="00F6791A" w:rsidP="00F6791A">
            <w:pPr>
              <w:jc w:val="center"/>
              <w:rPr>
                <w:rFonts w:cstheme="minorHAnsi"/>
                <w:sz w:val="20"/>
                <w:szCs w:val="20"/>
              </w:rPr>
            </w:pPr>
            <w:r>
              <w:rPr>
                <w:rFonts w:cstheme="minorHAnsi"/>
                <w:sz w:val="20"/>
                <w:szCs w:val="20"/>
              </w:rPr>
              <w:t>Chapter 3 and 4</w:t>
            </w:r>
          </w:p>
          <w:p w14:paraId="267B335E" w14:textId="77777777" w:rsidR="006F65E5" w:rsidRDefault="006F65E5" w:rsidP="006F65E5">
            <w:pPr>
              <w:jc w:val="center"/>
              <w:rPr>
                <w:rFonts w:cstheme="minorHAnsi"/>
                <w:sz w:val="20"/>
                <w:szCs w:val="20"/>
              </w:rPr>
            </w:pPr>
            <w:r w:rsidRPr="00447957">
              <w:rPr>
                <w:rFonts w:cstheme="minorHAnsi"/>
                <w:sz w:val="20"/>
                <w:szCs w:val="20"/>
              </w:rPr>
              <w:t xml:space="preserve">Complete the reading comprehension </w:t>
            </w:r>
            <w:r>
              <w:rPr>
                <w:rFonts w:cstheme="minorHAnsi"/>
                <w:sz w:val="20"/>
                <w:szCs w:val="20"/>
              </w:rPr>
              <w:t>sheet attached.</w:t>
            </w:r>
          </w:p>
          <w:p w14:paraId="6D3EBFB9" w14:textId="5F6E7437" w:rsidR="006F65E5" w:rsidRPr="00447957" w:rsidRDefault="006F65E5" w:rsidP="006F65E5">
            <w:pPr>
              <w:jc w:val="center"/>
              <w:rPr>
                <w:rFonts w:ascii="Calibri" w:hAnsi="Calibri" w:cs="Calibri"/>
                <w:sz w:val="20"/>
                <w:szCs w:val="20"/>
              </w:rPr>
            </w:pPr>
            <w:r>
              <w:rPr>
                <w:rFonts w:cstheme="minorHAnsi"/>
                <w:sz w:val="20"/>
                <w:szCs w:val="20"/>
              </w:rPr>
              <w:t>L.O. To complete reading comprehension.</w:t>
            </w:r>
          </w:p>
        </w:tc>
        <w:tc>
          <w:tcPr>
            <w:tcW w:w="5042" w:type="dxa"/>
            <w:shd w:val="clear" w:color="auto" w:fill="F7CAAC" w:themeFill="accent2" w:themeFillTint="66"/>
          </w:tcPr>
          <w:p w14:paraId="1B4E0722" w14:textId="77777777" w:rsidR="00F6791A" w:rsidRPr="00FC3C00" w:rsidRDefault="00F6791A" w:rsidP="00CE7E05">
            <w:pPr>
              <w:jc w:val="center"/>
              <w:rPr>
                <w:rFonts w:ascii="Calibri" w:hAnsi="Calibri" w:cs="Calibri"/>
                <w:b/>
                <w:sz w:val="20"/>
                <w:szCs w:val="20"/>
                <w:u w:val="single"/>
              </w:rPr>
            </w:pPr>
            <w:r w:rsidRPr="00FC3C00">
              <w:rPr>
                <w:rFonts w:ascii="Calibri" w:hAnsi="Calibri" w:cs="Calibri"/>
                <w:b/>
                <w:sz w:val="20"/>
                <w:szCs w:val="20"/>
                <w:u w:val="single"/>
              </w:rPr>
              <w:t xml:space="preserve">Year </w:t>
            </w:r>
            <w:r>
              <w:rPr>
                <w:rFonts w:ascii="Calibri" w:hAnsi="Calibri" w:cs="Calibri"/>
                <w:b/>
                <w:sz w:val="20"/>
                <w:szCs w:val="20"/>
                <w:u w:val="single"/>
              </w:rPr>
              <w:t>3</w:t>
            </w:r>
          </w:p>
          <w:p w14:paraId="7A7DBE2F" w14:textId="6FFEFD12" w:rsidR="001E0F8E" w:rsidRDefault="001E0F8E" w:rsidP="00CE7E05">
            <w:pPr>
              <w:jc w:val="center"/>
              <w:rPr>
                <w:sz w:val="20"/>
                <w:szCs w:val="20"/>
              </w:rPr>
            </w:pPr>
            <w:r>
              <w:rPr>
                <w:sz w:val="20"/>
                <w:szCs w:val="20"/>
              </w:rPr>
              <w:t>L.O. To compare and order decimals.</w:t>
            </w:r>
          </w:p>
          <w:p w14:paraId="5A5EC73C" w14:textId="2EC99905" w:rsidR="00F6791A" w:rsidRDefault="00622360" w:rsidP="00CE7E05">
            <w:pPr>
              <w:jc w:val="center"/>
              <w:rPr>
                <w:sz w:val="20"/>
                <w:szCs w:val="20"/>
              </w:rPr>
            </w:pPr>
            <w:r>
              <w:rPr>
                <w:sz w:val="20"/>
                <w:szCs w:val="20"/>
              </w:rPr>
              <w:t>Textbook activity-</w:t>
            </w:r>
            <w:r w:rsidR="003F119D">
              <w:rPr>
                <w:sz w:val="20"/>
                <w:szCs w:val="20"/>
              </w:rPr>
              <w:t xml:space="preserve"> page 79</w:t>
            </w:r>
          </w:p>
          <w:p w14:paraId="787A711F" w14:textId="77777777" w:rsidR="00622360" w:rsidRPr="00FC3C00" w:rsidRDefault="00622360" w:rsidP="00CE7E05">
            <w:pPr>
              <w:jc w:val="center"/>
              <w:rPr>
                <w:sz w:val="20"/>
                <w:szCs w:val="20"/>
              </w:rPr>
            </w:pPr>
          </w:p>
          <w:p w14:paraId="010E41F6" w14:textId="77777777" w:rsidR="00F6791A" w:rsidRPr="00FC3C00" w:rsidRDefault="00F6791A" w:rsidP="00CE7E05">
            <w:pPr>
              <w:jc w:val="center"/>
              <w:rPr>
                <w:rFonts w:ascii="Calibri" w:hAnsi="Calibri" w:cs="Calibri"/>
                <w:b/>
                <w:sz w:val="20"/>
                <w:szCs w:val="20"/>
                <w:u w:val="single"/>
              </w:rPr>
            </w:pPr>
          </w:p>
        </w:tc>
        <w:tc>
          <w:tcPr>
            <w:tcW w:w="5413" w:type="dxa"/>
            <w:gridSpan w:val="2"/>
            <w:vMerge w:val="restart"/>
            <w:shd w:val="clear" w:color="auto" w:fill="A8D08D" w:themeFill="accent6" w:themeFillTint="99"/>
          </w:tcPr>
          <w:p w14:paraId="1B0522D5" w14:textId="77777777" w:rsidR="00F6791A" w:rsidRPr="003D0C0F" w:rsidRDefault="00F6791A" w:rsidP="00CE7E05">
            <w:pPr>
              <w:jc w:val="center"/>
              <w:rPr>
                <w:rFonts w:ascii="Calibri" w:hAnsi="Calibri" w:cs="Calibri"/>
                <w:b/>
                <w:sz w:val="20"/>
                <w:szCs w:val="20"/>
                <w:u w:val="single"/>
              </w:rPr>
            </w:pPr>
            <w:r w:rsidRPr="003D0C0F">
              <w:rPr>
                <w:rFonts w:ascii="Calibri" w:hAnsi="Calibri" w:cs="Calibri"/>
                <w:b/>
                <w:sz w:val="20"/>
                <w:szCs w:val="20"/>
                <w:u w:val="single"/>
              </w:rPr>
              <w:t>Geography</w:t>
            </w:r>
          </w:p>
          <w:p w14:paraId="03CB7B62" w14:textId="77777777" w:rsidR="00F6791A" w:rsidRDefault="00F6791A" w:rsidP="00CE7E05">
            <w:pPr>
              <w:jc w:val="center"/>
              <w:rPr>
                <w:rFonts w:ascii="Calibri" w:hAnsi="Calibri" w:cs="Calibri"/>
                <w:sz w:val="20"/>
                <w:szCs w:val="20"/>
              </w:rPr>
            </w:pPr>
            <w:r>
              <w:rPr>
                <w:rFonts w:ascii="Calibri" w:hAnsi="Calibri" w:cs="Calibri"/>
                <w:sz w:val="20"/>
                <w:szCs w:val="20"/>
              </w:rPr>
              <w:t>Teams Call- 1.45</w:t>
            </w:r>
            <w:r w:rsidR="00622360">
              <w:rPr>
                <w:rFonts w:ascii="Calibri" w:hAnsi="Calibri" w:cs="Calibri"/>
                <w:sz w:val="20"/>
                <w:szCs w:val="20"/>
              </w:rPr>
              <w:t>pm</w:t>
            </w:r>
          </w:p>
          <w:p w14:paraId="7977410A" w14:textId="32573BF8" w:rsidR="004D7FF5" w:rsidRPr="00F6791A" w:rsidRDefault="004D7FF5" w:rsidP="00CE7E05">
            <w:pPr>
              <w:jc w:val="center"/>
              <w:rPr>
                <w:rFonts w:ascii="Calibri" w:hAnsi="Calibri" w:cs="Calibri"/>
                <w:sz w:val="20"/>
                <w:szCs w:val="20"/>
              </w:rPr>
            </w:pPr>
            <w:r>
              <w:rPr>
                <w:rFonts w:ascii="Calibri" w:hAnsi="Calibri" w:cs="Calibri"/>
                <w:sz w:val="20"/>
                <w:szCs w:val="20"/>
              </w:rPr>
              <w:t xml:space="preserve">Discussion from exploration in last weeks lesson. </w:t>
            </w:r>
            <w:r w:rsidR="00584D8C">
              <w:rPr>
                <w:rFonts w:ascii="Calibri" w:hAnsi="Calibri" w:cs="Calibri"/>
                <w:sz w:val="20"/>
                <w:szCs w:val="20"/>
              </w:rPr>
              <w:t xml:space="preserve">Decide as a class three places of interest that they would like to </w:t>
            </w:r>
            <w:r w:rsidR="00C5091C">
              <w:rPr>
                <w:rFonts w:ascii="Calibri" w:hAnsi="Calibri" w:cs="Calibri"/>
                <w:sz w:val="20"/>
                <w:szCs w:val="20"/>
              </w:rPr>
              <w:t>research from the Stone Age, Iron Age and Bronze Age. Children may have some facts to go with their suggestions.</w:t>
            </w:r>
          </w:p>
        </w:tc>
      </w:tr>
      <w:tr w:rsidR="00F6791A" w14:paraId="2718926D" w14:textId="77777777" w:rsidTr="00CE7E05">
        <w:trPr>
          <w:trHeight w:val="850"/>
        </w:trPr>
        <w:tc>
          <w:tcPr>
            <w:tcW w:w="1585" w:type="dxa"/>
            <w:vMerge/>
          </w:tcPr>
          <w:p w14:paraId="7CDD7720" w14:textId="77777777" w:rsidR="00F6791A" w:rsidRDefault="00F6791A" w:rsidP="00CE7E05">
            <w:pPr>
              <w:rPr>
                <w:rFonts w:ascii="Calibri" w:hAnsi="Calibri" w:cs="Calibri"/>
                <w:b/>
                <w:sz w:val="28"/>
              </w:rPr>
            </w:pPr>
          </w:p>
        </w:tc>
        <w:tc>
          <w:tcPr>
            <w:tcW w:w="4055" w:type="dxa"/>
            <w:shd w:val="clear" w:color="auto" w:fill="BDD6EE" w:themeFill="accent1" w:themeFillTint="66"/>
          </w:tcPr>
          <w:p w14:paraId="2E3019D8" w14:textId="7F86FA18" w:rsidR="00F6791A" w:rsidRPr="00B671BC" w:rsidRDefault="00F6791A" w:rsidP="00CE7E05">
            <w:pPr>
              <w:jc w:val="center"/>
              <w:rPr>
                <w:rFonts w:cstheme="minorHAnsi"/>
                <w:sz w:val="20"/>
                <w:szCs w:val="20"/>
              </w:rPr>
            </w:pPr>
          </w:p>
        </w:tc>
        <w:tc>
          <w:tcPr>
            <w:tcW w:w="5042" w:type="dxa"/>
            <w:shd w:val="clear" w:color="auto" w:fill="F7CAAC" w:themeFill="accent2" w:themeFillTint="66"/>
          </w:tcPr>
          <w:p w14:paraId="065C48E4" w14:textId="77777777" w:rsidR="00F6791A" w:rsidRPr="00FC3C00" w:rsidRDefault="00F6791A" w:rsidP="00CE7E05">
            <w:pPr>
              <w:jc w:val="center"/>
              <w:rPr>
                <w:sz w:val="20"/>
                <w:szCs w:val="20"/>
              </w:rPr>
            </w:pPr>
            <w:r w:rsidRPr="00FC3C00">
              <w:rPr>
                <w:rFonts w:ascii="Calibri" w:hAnsi="Calibri" w:cs="Calibri"/>
                <w:b/>
                <w:sz w:val="20"/>
                <w:szCs w:val="20"/>
                <w:u w:val="single"/>
              </w:rPr>
              <w:t xml:space="preserve">Year </w:t>
            </w:r>
            <w:r>
              <w:rPr>
                <w:rFonts w:ascii="Calibri" w:hAnsi="Calibri" w:cs="Calibri"/>
                <w:b/>
                <w:sz w:val="20"/>
                <w:szCs w:val="20"/>
                <w:u w:val="single"/>
              </w:rPr>
              <w:t>4</w:t>
            </w:r>
          </w:p>
          <w:p w14:paraId="3B225087" w14:textId="1BD39D11" w:rsidR="001E0F8E" w:rsidRPr="001E0F8E" w:rsidRDefault="001E0F8E" w:rsidP="001E0F8E">
            <w:pPr>
              <w:jc w:val="center"/>
              <w:rPr>
                <w:sz w:val="20"/>
                <w:szCs w:val="20"/>
              </w:rPr>
            </w:pPr>
            <w:r>
              <w:rPr>
                <w:sz w:val="20"/>
                <w:szCs w:val="20"/>
              </w:rPr>
              <w:t>L.O. To compare and order decimals.</w:t>
            </w:r>
          </w:p>
          <w:p w14:paraId="590E8E26" w14:textId="6192D30C" w:rsidR="00F6791A" w:rsidRDefault="003F119D" w:rsidP="00F6791A">
            <w:pPr>
              <w:jc w:val="center"/>
              <w:rPr>
                <w:rFonts w:ascii="Calibri" w:hAnsi="Calibri" w:cs="Calibri"/>
                <w:bCs/>
                <w:sz w:val="20"/>
                <w:szCs w:val="20"/>
              </w:rPr>
            </w:pPr>
            <w:r>
              <w:rPr>
                <w:rFonts w:ascii="Calibri" w:hAnsi="Calibri" w:cs="Calibri"/>
                <w:bCs/>
                <w:sz w:val="20"/>
                <w:szCs w:val="20"/>
              </w:rPr>
              <w:t>Textbook activity- page 79</w:t>
            </w:r>
          </w:p>
          <w:p w14:paraId="48172B5A" w14:textId="0C52A19C" w:rsidR="00622360" w:rsidRPr="00622360" w:rsidRDefault="00622360" w:rsidP="00F6791A">
            <w:pPr>
              <w:jc w:val="center"/>
              <w:rPr>
                <w:rFonts w:ascii="Calibri" w:hAnsi="Calibri" w:cs="Calibri"/>
                <w:bCs/>
                <w:sz w:val="20"/>
                <w:szCs w:val="20"/>
              </w:rPr>
            </w:pPr>
          </w:p>
        </w:tc>
        <w:tc>
          <w:tcPr>
            <w:tcW w:w="5413" w:type="dxa"/>
            <w:gridSpan w:val="2"/>
            <w:vMerge/>
            <w:shd w:val="clear" w:color="auto" w:fill="A8D08D" w:themeFill="accent6" w:themeFillTint="99"/>
          </w:tcPr>
          <w:p w14:paraId="3BE6FA2E" w14:textId="77777777" w:rsidR="00F6791A" w:rsidRDefault="00F6791A" w:rsidP="00CE7E05">
            <w:pPr>
              <w:jc w:val="center"/>
              <w:rPr>
                <w:rFonts w:ascii="Calibri" w:hAnsi="Calibri" w:cs="Calibri"/>
              </w:rPr>
            </w:pPr>
          </w:p>
        </w:tc>
      </w:tr>
      <w:tr w:rsidR="00F6791A" w:rsidRPr="00AF21C1" w14:paraId="64785840" w14:textId="77777777" w:rsidTr="00CE7E05">
        <w:trPr>
          <w:trHeight w:val="832"/>
        </w:trPr>
        <w:tc>
          <w:tcPr>
            <w:tcW w:w="1585" w:type="dxa"/>
            <w:vMerge w:val="restart"/>
          </w:tcPr>
          <w:p w14:paraId="74B61FA9" w14:textId="77777777" w:rsidR="00F6791A" w:rsidRPr="00957C35" w:rsidRDefault="00F6791A" w:rsidP="00CE7E05">
            <w:pPr>
              <w:rPr>
                <w:rFonts w:ascii="Calibri" w:hAnsi="Calibri" w:cs="Calibri"/>
                <w:b/>
                <w:sz w:val="28"/>
              </w:rPr>
            </w:pPr>
            <w:r>
              <w:rPr>
                <w:rFonts w:ascii="Calibri" w:hAnsi="Calibri" w:cs="Calibri"/>
                <w:b/>
                <w:sz w:val="28"/>
              </w:rPr>
              <w:t>Tuesday</w:t>
            </w:r>
          </w:p>
        </w:tc>
        <w:tc>
          <w:tcPr>
            <w:tcW w:w="4055" w:type="dxa"/>
            <w:shd w:val="clear" w:color="auto" w:fill="BDD6EE" w:themeFill="accent1" w:themeFillTint="66"/>
          </w:tcPr>
          <w:p w14:paraId="09E97BDA" w14:textId="77777777" w:rsidR="00F6791A" w:rsidRPr="00447957" w:rsidRDefault="00F6791A" w:rsidP="00CE7E05">
            <w:pPr>
              <w:jc w:val="center"/>
              <w:rPr>
                <w:rFonts w:ascii="Calibri" w:hAnsi="Calibri" w:cs="Calibri"/>
                <w:b/>
                <w:sz w:val="20"/>
                <w:szCs w:val="20"/>
                <w:u w:val="single"/>
              </w:rPr>
            </w:pPr>
            <w:r w:rsidRPr="00447957">
              <w:rPr>
                <w:rFonts w:ascii="Calibri" w:hAnsi="Calibri" w:cs="Calibri"/>
                <w:b/>
                <w:sz w:val="20"/>
                <w:szCs w:val="20"/>
                <w:u w:val="single"/>
              </w:rPr>
              <w:t xml:space="preserve">Year </w:t>
            </w:r>
            <w:r>
              <w:rPr>
                <w:rFonts w:ascii="Calibri" w:hAnsi="Calibri" w:cs="Calibri"/>
                <w:b/>
                <w:sz w:val="20"/>
                <w:szCs w:val="20"/>
                <w:u w:val="single"/>
              </w:rPr>
              <w:t>3</w:t>
            </w:r>
          </w:p>
          <w:p w14:paraId="56229BA2" w14:textId="6219CC02" w:rsidR="00BF08FC" w:rsidRPr="00BF08FC" w:rsidRDefault="00BF08FC" w:rsidP="00BF08FC">
            <w:pPr>
              <w:jc w:val="center"/>
              <w:rPr>
                <w:rFonts w:cstheme="minorHAnsi"/>
                <w:sz w:val="20"/>
                <w:szCs w:val="20"/>
              </w:rPr>
            </w:pPr>
            <w:r w:rsidRPr="000E48D3">
              <w:rPr>
                <w:rFonts w:cstheme="minorHAnsi"/>
                <w:sz w:val="20"/>
                <w:szCs w:val="20"/>
              </w:rPr>
              <w:t xml:space="preserve">Microsoft Teams </w:t>
            </w:r>
            <w:r>
              <w:rPr>
                <w:rFonts w:cstheme="minorHAnsi"/>
                <w:sz w:val="20"/>
                <w:szCs w:val="20"/>
              </w:rPr>
              <w:t>call</w:t>
            </w:r>
            <w:r w:rsidRPr="000E48D3">
              <w:rPr>
                <w:rFonts w:cstheme="minorHAnsi"/>
                <w:sz w:val="20"/>
                <w:szCs w:val="20"/>
              </w:rPr>
              <w:t xml:space="preserve"> </w:t>
            </w:r>
            <w:r>
              <w:rPr>
                <w:rFonts w:cstheme="minorHAnsi"/>
                <w:sz w:val="20"/>
                <w:szCs w:val="20"/>
              </w:rPr>
              <w:t>- 10:00</w:t>
            </w:r>
            <w:r w:rsidRPr="000E48D3">
              <w:rPr>
                <w:rFonts w:cstheme="minorHAnsi"/>
                <w:sz w:val="20"/>
                <w:szCs w:val="20"/>
              </w:rPr>
              <w:t xml:space="preserve">am. </w:t>
            </w:r>
          </w:p>
          <w:p w14:paraId="405F5123" w14:textId="77777777" w:rsidR="00F6791A" w:rsidRDefault="00E32A9F" w:rsidP="00622360">
            <w:pPr>
              <w:jc w:val="center"/>
              <w:rPr>
                <w:rFonts w:ascii="Calibri" w:hAnsi="Calibri" w:cs="Calibri"/>
                <w:sz w:val="20"/>
                <w:szCs w:val="20"/>
              </w:rPr>
            </w:pPr>
            <w:r>
              <w:rPr>
                <w:rFonts w:ascii="Calibri" w:hAnsi="Calibri" w:cs="Calibri"/>
                <w:sz w:val="20"/>
                <w:szCs w:val="20"/>
              </w:rPr>
              <w:t>Persuasive writing-</w:t>
            </w:r>
          </w:p>
          <w:p w14:paraId="5662F996" w14:textId="46579027" w:rsidR="00F72CD4" w:rsidRPr="00447957" w:rsidRDefault="00F72CD4" w:rsidP="00622360">
            <w:pPr>
              <w:jc w:val="center"/>
              <w:rPr>
                <w:rFonts w:ascii="Calibri" w:hAnsi="Calibri" w:cs="Calibri"/>
                <w:sz w:val="20"/>
                <w:szCs w:val="20"/>
              </w:rPr>
            </w:pPr>
            <w:r>
              <w:rPr>
                <w:rFonts w:ascii="Calibri" w:hAnsi="Calibri" w:cs="Calibri"/>
                <w:sz w:val="20"/>
                <w:szCs w:val="20"/>
              </w:rPr>
              <w:t>L.O. To understand what persuasive writing is.</w:t>
            </w:r>
          </w:p>
        </w:tc>
        <w:tc>
          <w:tcPr>
            <w:tcW w:w="5042" w:type="dxa"/>
            <w:shd w:val="clear" w:color="auto" w:fill="F7CAAC" w:themeFill="accent2" w:themeFillTint="66"/>
          </w:tcPr>
          <w:p w14:paraId="2E0DE08F" w14:textId="77777777" w:rsidR="00F6791A" w:rsidRPr="00FC3C00" w:rsidRDefault="00F6791A" w:rsidP="00CE7E05">
            <w:pPr>
              <w:jc w:val="center"/>
              <w:rPr>
                <w:b/>
                <w:sz w:val="20"/>
                <w:szCs w:val="20"/>
                <w:u w:val="single"/>
              </w:rPr>
            </w:pPr>
            <w:r w:rsidRPr="00FC3C00">
              <w:rPr>
                <w:b/>
                <w:sz w:val="20"/>
                <w:szCs w:val="20"/>
                <w:u w:val="single"/>
              </w:rPr>
              <w:t xml:space="preserve">Year </w:t>
            </w:r>
            <w:r>
              <w:rPr>
                <w:b/>
                <w:sz w:val="20"/>
                <w:szCs w:val="20"/>
                <w:u w:val="single"/>
              </w:rPr>
              <w:t>3</w:t>
            </w:r>
          </w:p>
          <w:p w14:paraId="656CAB75" w14:textId="77777777" w:rsidR="00F6791A" w:rsidRDefault="00F6791A" w:rsidP="00CE7E05">
            <w:pPr>
              <w:jc w:val="center"/>
              <w:rPr>
                <w:sz w:val="20"/>
                <w:szCs w:val="20"/>
              </w:rPr>
            </w:pPr>
            <w:r>
              <w:rPr>
                <w:sz w:val="20"/>
                <w:szCs w:val="20"/>
              </w:rPr>
              <w:t>Microsoft Teams call- 11:30am</w:t>
            </w:r>
          </w:p>
          <w:p w14:paraId="3894C9C5" w14:textId="68E9FD14" w:rsidR="00F6791A" w:rsidRPr="00FC3C00" w:rsidRDefault="00E30112" w:rsidP="00E30112">
            <w:pPr>
              <w:jc w:val="center"/>
              <w:rPr>
                <w:sz w:val="20"/>
                <w:szCs w:val="20"/>
              </w:rPr>
            </w:pPr>
            <w:r>
              <w:rPr>
                <w:sz w:val="20"/>
                <w:szCs w:val="20"/>
              </w:rPr>
              <w:t>Rounding decimals</w:t>
            </w:r>
          </w:p>
        </w:tc>
        <w:tc>
          <w:tcPr>
            <w:tcW w:w="5413" w:type="dxa"/>
            <w:gridSpan w:val="2"/>
            <w:vMerge w:val="restart"/>
            <w:shd w:val="clear" w:color="auto" w:fill="A8D08D" w:themeFill="accent6" w:themeFillTint="99"/>
          </w:tcPr>
          <w:p w14:paraId="53EDB069" w14:textId="5ACF6266" w:rsidR="00F6791A" w:rsidRDefault="00A8661C" w:rsidP="00CE7E05">
            <w:pPr>
              <w:jc w:val="center"/>
              <w:rPr>
                <w:rFonts w:ascii="Calibri" w:hAnsi="Calibri" w:cs="Calibri"/>
                <w:sz w:val="20"/>
              </w:rPr>
            </w:pPr>
            <w:r>
              <w:rPr>
                <w:rFonts w:ascii="Calibri" w:hAnsi="Calibri" w:cs="Calibri"/>
                <w:b/>
                <w:sz w:val="20"/>
                <w:u w:val="single"/>
              </w:rPr>
              <w:t>Art</w:t>
            </w:r>
          </w:p>
          <w:p w14:paraId="1F606BBF" w14:textId="77777777" w:rsidR="00F6791A" w:rsidRDefault="00600B0B" w:rsidP="00CE7E05">
            <w:pPr>
              <w:jc w:val="center"/>
              <w:rPr>
                <w:rFonts w:ascii="Calibri" w:hAnsi="Calibri" w:cs="Calibri"/>
                <w:sz w:val="20"/>
              </w:rPr>
            </w:pPr>
            <w:r>
              <w:rPr>
                <w:rFonts w:ascii="Calibri" w:hAnsi="Calibri" w:cs="Calibri"/>
                <w:sz w:val="20"/>
              </w:rPr>
              <w:t xml:space="preserve">Look at the </w:t>
            </w:r>
            <w:r w:rsidR="00C5091C">
              <w:rPr>
                <w:rFonts w:ascii="Calibri" w:hAnsi="Calibri" w:cs="Calibri"/>
                <w:sz w:val="20"/>
              </w:rPr>
              <w:t xml:space="preserve">Kandinsky PowerPoint and make notes, describe, and comment on the style of artwork that he has produced. </w:t>
            </w:r>
          </w:p>
          <w:p w14:paraId="614EAB4F" w14:textId="10B16232" w:rsidR="00C5091C" w:rsidRDefault="00DE634E" w:rsidP="00CE7E05">
            <w:pPr>
              <w:jc w:val="center"/>
              <w:rPr>
                <w:rFonts w:ascii="Calibri" w:hAnsi="Calibri" w:cs="Calibri"/>
                <w:sz w:val="20"/>
              </w:rPr>
            </w:pPr>
            <w:hyperlink r:id="rId6" w:history="1">
              <w:r w:rsidR="00C5091C" w:rsidRPr="004B1F22">
                <w:rPr>
                  <w:rStyle w:val="Hyperlink"/>
                  <w:rFonts w:ascii="Calibri" w:hAnsi="Calibri" w:cs="Calibri"/>
                  <w:sz w:val="20"/>
                </w:rPr>
                <w:t>https://www.bbc.co.uk/teach/class-clips-video/art-and-design-ks2-kandinskys-schaukeln/zv7g7nb</w:t>
              </w:r>
            </w:hyperlink>
          </w:p>
          <w:p w14:paraId="7F065436" w14:textId="7A6AB33B" w:rsidR="00C5091C" w:rsidRDefault="00DE634E" w:rsidP="00CE7E05">
            <w:pPr>
              <w:jc w:val="center"/>
              <w:rPr>
                <w:rFonts w:ascii="Calibri" w:hAnsi="Calibri" w:cs="Calibri"/>
                <w:sz w:val="20"/>
              </w:rPr>
            </w:pPr>
            <w:hyperlink r:id="rId7" w:history="1">
              <w:r w:rsidR="00C5091C" w:rsidRPr="004B1F22">
                <w:rPr>
                  <w:rStyle w:val="Hyperlink"/>
                  <w:rFonts w:ascii="Calibri" w:hAnsi="Calibri" w:cs="Calibri"/>
                  <w:sz w:val="20"/>
                </w:rPr>
                <w:t>https://www.slideshare.net/nivaca2/wassily-kandinsky-for-kids</w:t>
              </w:r>
            </w:hyperlink>
          </w:p>
          <w:p w14:paraId="60958E13" w14:textId="6FED55ED" w:rsidR="00C5091C" w:rsidRPr="00AF21C1" w:rsidRDefault="00C5091C" w:rsidP="00CE7E05">
            <w:pPr>
              <w:jc w:val="center"/>
              <w:rPr>
                <w:rFonts w:ascii="Calibri" w:hAnsi="Calibri" w:cs="Calibri"/>
                <w:sz w:val="20"/>
              </w:rPr>
            </w:pPr>
          </w:p>
        </w:tc>
      </w:tr>
      <w:tr w:rsidR="00F6791A" w:rsidRPr="008C2BC6" w14:paraId="19186EB8" w14:textId="77777777" w:rsidTr="00CE7E05">
        <w:trPr>
          <w:trHeight w:val="831"/>
        </w:trPr>
        <w:tc>
          <w:tcPr>
            <w:tcW w:w="1585" w:type="dxa"/>
            <w:vMerge/>
          </w:tcPr>
          <w:p w14:paraId="77DE77EC" w14:textId="77777777" w:rsidR="00F6791A" w:rsidRDefault="00F6791A" w:rsidP="00CE7E05">
            <w:pPr>
              <w:rPr>
                <w:rFonts w:ascii="Calibri" w:hAnsi="Calibri" w:cs="Calibri"/>
                <w:b/>
                <w:sz w:val="28"/>
              </w:rPr>
            </w:pPr>
          </w:p>
        </w:tc>
        <w:tc>
          <w:tcPr>
            <w:tcW w:w="4055" w:type="dxa"/>
            <w:shd w:val="clear" w:color="auto" w:fill="BDD6EE" w:themeFill="accent1" w:themeFillTint="66"/>
          </w:tcPr>
          <w:p w14:paraId="2CAB8F6C" w14:textId="77777777" w:rsidR="00F6791A" w:rsidRPr="00447957" w:rsidRDefault="00F6791A" w:rsidP="00CE7E05">
            <w:pPr>
              <w:jc w:val="center"/>
              <w:rPr>
                <w:rFonts w:ascii="Calibri" w:hAnsi="Calibri" w:cs="Calibri"/>
                <w:b/>
                <w:sz w:val="20"/>
                <w:szCs w:val="20"/>
                <w:u w:val="single"/>
              </w:rPr>
            </w:pPr>
            <w:r w:rsidRPr="00447957">
              <w:rPr>
                <w:rFonts w:ascii="Calibri" w:hAnsi="Calibri" w:cs="Calibri"/>
                <w:b/>
                <w:sz w:val="20"/>
                <w:szCs w:val="20"/>
                <w:u w:val="single"/>
              </w:rPr>
              <w:t xml:space="preserve">Year </w:t>
            </w:r>
            <w:r>
              <w:rPr>
                <w:rFonts w:ascii="Calibri" w:hAnsi="Calibri" w:cs="Calibri"/>
                <w:b/>
                <w:sz w:val="20"/>
                <w:szCs w:val="20"/>
                <w:u w:val="single"/>
              </w:rPr>
              <w:t>4</w:t>
            </w:r>
          </w:p>
          <w:p w14:paraId="22188B65" w14:textId="77777777" w:rsidR="00BF08FC" w:rsidRDefault="00BF08FC" w:rsidP="00622360">
            <w:pPr>
              <w:jc w:val="center"/>
              <w:rPr>
                <w:rFonts w:ascii="Calibri" w:hAnsi="Calibri" w:cs="Calibri"/>
                <w:sz w:val="20"/>
                <w:szCs w:val="20"/>
              </w:rPr>
            </w:pPr>
            <w:r w:rsidRPr="00BF08FC">
              <w:rPr>
                <w:rFonts w:ascii="Calibri" w:hAnsi="Calibri" w:cs="Calibri"/>
                <w:sz w:val="20"/>
                <w:szCs w:val="20"/>
              </w:rPr>
              <w:t xml:space="preserve">Microsoft Teams call - 10:00am. </w:t>
            </w:r>
          </w:p>
          <w:p w14:paraId="08D7E6F1" w14:textId="77777777" w:rsidR="00F6791A" w:rsidRDefault="003611CE" w:rsidP="00622360">
            <w:pPr>
              <w:jc w:val="center"/>
              <w:rPr>
                <w:rFonts w:ascii="Calibri" w:hAnsi="Calibri" w:cs="Calibri"/>
                <w:sz w:val="20"/>
                <w:szCs w:val="20"/>
              </w:rPr>
            </w:pPr>
            <w:r>
              <w:rPr>
                <w:rFonts w:ascii="Calibri" w:hAnsi="Calibri" w:cs="Calibri"/>
                <w:sz w:val="20"/>
                <w:szCs w:val="20"/>
              </w:rPr>
              <w:t>Persuasive writing-</w:t>
            </w:r>
          </w:p>
          <w:p w14:paraId="2371DFBB" w14:textId="37426B75" w:rsidR="00F72CD4" w:rsidRPr="00447957" w:rsidRDefault="00F72CD4" w:rsidP="00622360">
            <w:pPr>
              <w:jc w:val="center"/>
              <w:rPr>
                <w:rFonts w:ascii="Calibri" w:hAnsi="Calibri" w:cs="Calibri"/>
                <w:sz w:val="20"/>
                <w:szCs w:val="20"/>
              </w:rPr>
            </w:pPr>
            <w:r>
              <w:rPr>
                <w:rFonts w:ascii="Calibri" w:hAnsi="Calibri" w:cs="Calibri"/>
                <w:sz w:val="20"/>
                <w:szCs w:val="20"/>
              </w:rPr>
              <w:t>L.O. To understand what persuasive writing is.</w:t>
            </w:r>
          </w:p>
        </w:tc>
        <w:tc>
          <w:tcPr>
            <w:tcW w:w="5042" w:type="dxa"/>
            <w:shd w:val="clear" w:color="auto" w:fill="F7CAAC" w:themeFill="accent2" w:themeFillTint="66"/>
          </w:tcPr>
          <w:p w14:paraId="62A0DCED" w14:textId="77777777" w:rsidR="00F6791A" w:rsidRPr="00FC3C00" w:rsidRDefault="00F6791A" w:rsidP="00CE7E05">
            <w:pPr>
              <w:jc w:val="center"/>
              <w:rPr>
                <w:b/>
                <w:sz w:val="20"/>
                <w:szCs w:val="20"/>
                <w:u w:val="single"/>
              </w:rPr>
            </w:pPr>
            <w:r w:rsidRPr="00FC3C00">
              <w:rPr>
                <w:rFonts w:ascii="Calibri" w:hAnsi="Calibri" w:cs="Calibri"/>
                <w:b/>
                <w:sz w:val="20"/>
                <w:szCs w:val="20"/>
                <w:u w:val="single"/>
              </w:rPr>
              <w:t xml:space="preserve">Year </w:t>
            </w:r>
            <w:r>
              <w:rPr>
                <w:rFonts w:ascii="Calibri" w:hAnsi="Calibri" w:cs="Calibri"/>
                <w:b/>
                <w:sz w:val="20"/>
                <w:szCs w:val="20"/>
                <w:u w:val="single"/>
              </w:rPr>
              <w:t>4</w:t>
            </w:r>
          </w:p>
          <w:p w14:paraId="504861B0" w14:textId="77777777" w:rsidR="00F6791A" w:rsidRDefault="00F6791A" w:rsidP="00CE7E05">
            <w:pPr>
              <w:jc w:val="center"/>
              <w:rPr>
                <w:sz w:val="20"/>
                <w:szCs w:val="20"/>
              </w:rPr>
            </w:pPr>
            <w:r>
              <w:rPr>
                <w:sz w:val="20"/>
                <w:szCs w:val="20"/>
              </w:rPr>
              <w:t>Microsoft Teams call- 11:30am</w:t>
            </w:r>
          </w:p>
          <w:p w14:paraId="1E558189" w14:textId="0A68C514" w:rsidR="00F6791A" w:rsidRPr="00FC3C00" w:rsidRDefault="00E30112" w:rsidP="00E30112">
            <w:pPr>
              <w:jc w:val="center"/>
              <w:rPr>
                <w:rFonts w:ascii="Calibri" w:hAnsi="Calibri" w:cs="Calibri"/>
                <w:sz w:val="20"/>
                <w:szCs w:val="20"/>
              </w:rPr>
            </w:pPr>
            <w:r>
              <w:rPr>
                <w:sz w:val="20"/>
                <w:szCs w:val="20"/>
              </w:rPr>
              <w:t xml:space="preserve">Rounding decimals </w:t>
            </w:r>
          </w:p>
        </w:tc>
        <w:tc>
          <w:tcPr>
            <w:tcW w:w="5413" w:type="dxa"/>
            <w:gridSpan w:val="2"/>
            <w:vMerge/>
            <w:shd w:val="clear" w:color="auto" w:fill="A8D08D" w:themeFill="accent6" w:themeFillTint="99"/>
          </w:tcPr>
          <w:p w14:paraId="515731A5" w14:textId="77777777" w:rsidR="00F6791A" w:rsidRPr="008C2BC6" w:rsidRDefault="00F6791A" w:rsidP="00CE7E05">
            <w:pPr>
              <w:jc w:val="center"/>
              <w:rPr>
                <w:rFonts w:ascii="Calibri" w:hAnsi="Calibri" w:cs="Calibri"/>
                <w:sz w:val="20"/>
              </w:rPr>
            </w:pPr>
          </w:p>
        </w:tc>
      </w:tr>
      <w:tr w:rsidR="00F6791A" w:rsidRPr="00616B8A" w14:paraId="3DCE77F4" w14:textId="77777777" w:rsidTr="00CE7E05">
        <w:trPr>
          <w:trHeight w:val="671"/>
        </w:trPr>
        <w:tc>
          <w:tcPr>
            <w:tcW w:w="1585" w:type="dxa"/>
            <w:vMerge w:val="restart"/>
          </w:tcPr>
          <w:p w14:paraId="595C5246" w14:textId="77777777" w:rsidR="00F6791A" w:rsidRPr="00957C35" w:rsidRDefault="00F6791A" w:rsidP="00CE7E05">
            <w:pPr>
              <w:rPr>
                <w:rFonts w:ascii="Calibri" w:hAnsi="Calibri" w:cs="Calibri"/>
                <w:b/>
                <w:sz w:val="28"/>
              </w:rPr>
            </w:pPr>
            <w:r>
              <w:rPr>
                <w:rFonts w:ascii="Calibri" w:hAnsi="Calibri" w:cs="Calibri"/>
                <w:b/>
                <w:sz w:val="28"/>
              </w:rPr>
              <w:t>Wednesday</w:t>
            </w:r>
          </w:p>
        </w:tc>
        <w:tc>
          <w:tcPr>
            <w:tcW w:w="4055" w:type="dxa"/>
            <w:shd w:val="clear" w:color="auto" w:fill="BDD6EE" w:themeFill="accent1" w:themeFillTint="66"/>
          </w:tcPr>
          <w:p w14:paraId="45CD2192" w14:textId="77777777" w:rsidR="00F6791A" w:rsidRPr="00447957" w:rsidRDefault="00F6791A" w:rsidP="00CE7E05">
            <w:pPr>
              <w:jc w:val="center"/>
              <w:rPr>
                <w:rFonts w:ascii="Calibri" w:hAnsi="Calibri" w:cs="Calibri"/>
                <w:b/>
                <w:sz w:val="20"/>
                <w:szCs w:val="20"/>
                <w:u w:val="single"/>
              </w:rPr>
            </w:pPr>
            <w:r w:rsidRPr="00447957">
              <w:rPr>
                <w:rFonts w:ascii="Calibri" w:hAnsi="Calibri" w:cs="Calibri"/>
                <w:b/>
                <w:sz w:val="20"/>
                <w:szCs w:val="20"/>
                <w:u w:val="single"/>
              </w:rPr>
              <w:t xml:space="preserve">Year </w:t>
            </w:r>
            <w:r>
              <w:rPr>
                <w:rFonts w:ascii="Calibri" w:hAnsi="Calibri" w:cs="Calibri"/>
                <w:b/>
                <w:sz w:val="20"/>
                <w:szCs w:val="20"/>
                <w:u w:val="single"/>
              </w:rPr>
              <w:t>3</w:t>
            </w:r>
          </w:p>
          <w:p w14:paraId="64317982" w14:textId="13527A45" w:rsidR="00F6791A" w:rsidRPr="00447957" w:rsidRDefault="00EB48C9" w:rsidP="00E32A9F">
            <w:pPr>
              <w:jc w:val="center"/>
              <w:rPr>
                <w:rFonts w:ascii="Calibri" w:hAnsi="Calibri" w:cs="Calibri"/>
                <w:sz w:val="20"/>
                <w:szCs w:val="20"/>
              </w:rPr>
            </w:pPr>
            <w:r>
              <w:rPr>
                <w:rFonts w:ascii="Calibri" w:hAnsi="Calibri" w:cs="Calibri"/>
                <w:sz w:val="20"/>
                <w:szCs w:val="20"/>
              </w:rPr>
              <w:t>Persuasive writing- Children to use example of writing to write their own persuasive text on the topic of why break time should not be banned in school. This can include the features discussed on Tuesday such as alliteration, onomatopoeia, exaggeration, and rhetorical questions.</w:t>
            </w:r>
          </w:p>
        </w:tc>
        <w:tc>
          <w:tcPr>
            <w:tcW w:w="5042" w:type="dxa"/>
            <w:shd w:val="clear" w:color="auto" w:fill="F7CAAC" w:themeFill="accent2" w:themeFillTint="66"/>
          </w:tcPr>
          <w:p w14:paraId="590F589A" w14:textId="77777777" w:rsidR="00F6791A" w:rsidRPr="00FC3C00" w:rsidRDefault="00F6791A" w:rsidP="00CE7E05">
            <w:pPr>
              <w:jc w:val="center"/>
              <w:rPr>
                <w:b/>
                <w:sz w:val="20"/>
                <w:szCs w:val="20"/>
                <w:u w:val="single"/>
              </w:rPr>
            </w:pPr>
            <w:r w:rsidRPr="00FC3C00">
              <w:rPr>
                <w:b/>
                <w:sz w:val="20"/>
                <w:szCs w:val="20"/>
                <w:u w:val="single"/>
              </w:rPr>
              <w:t xml:space="preserve">Year </w:t>
            </w:r>
            <w:r>
              <w:rPr>
                <w:b/>
                <w:sz w:val="20"/>
                <w:szCs w:val="20"/>
                <w:u w:val="single"/>
              </w:rPr>
              <w:t>3</w:t>
            </w:r>
          </w:p>
          <w:p w14:paraId="7E82E757" w14:textId="77777777" w:rsidR="00F6791A" w:rsidRDefault="00F6791A" w:rsidP="00E30112">
            <w:pPr>
              <w:jc w:val="center"/>
              <w:rPr>
                <w:sz w:val="20"/>
                <w:szCs w:val="20"/>
              </w:rPr>
            </w:pPr>
            <w:r>
              <w:rPr>
                <w:sz w:val="20"/>
                <w:szCs w:val="20"/>
              </w:rPr>
              <w:t xml:space="preserve">Textbook activity- L.O To </w:t>
            </w:r>
            <w:r w:rsidR="00E30112">
              <w:rPr>
                <w:sz w:val="20"/>
                <w:szCs w:val="20"/>
              </w:rPr>
              <w:t xml:space="preserve">round a decimal number to the nearest whole number and tenth. </w:t>
            </w:r>
          </w:p>
          <w:p w14:paraId="1B9FB9B4" w14:textId="14F9AA80" w:rsidR="00E30112" w:rsidRPr="00FC3C00" w:rsidRDefault="00E30112" w:rsidP="00E30112">
            <w:pPr>
              <w:jc w:val="center"/>
              <w:rPr>
                <w:rFonts w:ascii="Calibri" w:hAnsi="Calibri" w:cs="Calibri"/>
                <w:sz w:val="20"/>
                <w:szCs w:val="20"/>
              </w:rPr>
            </w:pPr>
            <w:r>
              <w:rPr>
                <w:rFonts w:ascii="Calibri" w:hAnsi="Calibri" w:cs="Calibri"/>
                <w:sz w:val="20"/>
                <w:szCs w:val="20"/>
              </w:rPr>
              <w:t>Page number</w:t>
            </w:r>
            <w:r w:rsidR="003F119D">
              <w:rPr>
                <w:rFonts w:ascii="Calibri" w:hAnsi="Calibri" w:cs="Calibri"/>
                <w:sz w:val="20"/>
                <w:szCs w:val="20"/>
              </w:rPr>
              <w:t xml:space="preserve"> 80</w:t>
            </w:r>
          </w:p>
        </w:tc>
        <w:tc>
          <w:tcPr>
            <w:tcW w:w="5413" w:type="dxa"/>
            <w:gridSpan w:val="2"/>
            <w:vMerge w:val="restart"/>
            <w:shd w:val="clear" w:color="auto" w:fill="A8D08D" w:themeFill="accent6" w:themeFillTint="99"/>
          </w:tcPr>
          <w:p w14:paraId="59A40169" w14:textId="77777777" w:rsidR="00F6791A" w:rsidRDefault="00F6791A" w:rsidP="00CE7E05">
            <w:pPr>
              <w:jc w:val="center"/>
              <w:rPr>
                <w:rFonts w:ascii="Calibri" w:hAnsi="Calibri" w:cs="Calibri"/>
                <w:b/>
                <w:sz w:val="20"/>
                <w:u w:val="single"/>
              </w:rPr>
            </w:pPr>
            <w:r w:rsidRPr="003D0C0F">
              <w:rPr>
                <w:rFonts w:ascii="Calibri" w:hAnsi="Calibri" w:cs="Calibri"/>
                <w:b/>
                <w:sz w:val="20"/>
                <w:u w:val="single"/>
              </w:rPr>
              <w:t>Science</w:t>
            </w:r>
            <w:r>
              <w:rPr>
                <w:rFonts w:ascii="Calibri" w:hAnsi="Calibri" w:cs="Calibri"/>
                <w:b/>
                <w:sz w:val="20"/>
                <w:u w:val="single"/>
              </w:rPr>
              <w:t xml:space="preserve"> exploration</w:t>
            </w:r>
          </w:p>
          <w:p w14:paraId="03D6FCE1" w14:textId="3383F4DD" w:rsidR="00F6791A" w:rsidRDefault="00A8661C" w:rsidP="00CE7E05">
            <w:pPr>
              <w:jc w:val="center"/>
              <w:rPr>
                <w:rFonts w:ascii="Calibri" w:hAnsi="Calibri" w:cs="Calibri"/>
                <w:bCs/>
                <w:sz w:val="20"/>
              </w:rPr>
            </w:pPr>
            <w:r>
              <w:rPr>
                <w:rFonts w:ascii="Calibri" w:hAnsi="Calibri" w:cs="Calibri"/>
                <w:bCs/>
                <w:sz w:val="20"/>
              </w:rPr>
              <w:t>Microsoft Teams call- 1.45pm</w:t>
            </w:r>
          </w:p>
          <w:p w14:paraId="68558964" w14:textId="3A92804B" w:rsidR="00F76D52" w:rsidRDefault="00F76D52" w:rsidP="00625D66">
            <w:pPr>
              <w:jc w:val="center"/>
              <w:rPr>
                <w:rFonts w:ascii="Calibri" w:hAnsi="Calibri" w:cs="Calibri"/>
                <w:bCs/>
                <w:sz w:val="20"/>
              </w:rPr>
            </w:pPr>
            <w:r>
              <w:rPr>
                <w:rFonts w:ascii="Calibri" w:hAnsi="Calibri" w:cs="Calibri"/>
                <w:bCs/>
                <w:sz w:val="20"/>
              </w:rPr>
              <w:t xml:space="preserve">Living things- </w:t>
            </w:r>
            <w:r w:rsidR="00EB48C9">
              <w:rPr>
                <w:rFonts w:ascii="Calibri" w:hAnsi="Calibri" w:cs="Calibri"/>
                <w:bCs/>
                <w:sz w:val="20"/>
              </w:rPr>
              <w:t>Grouping living things</w:t>
            </w:r>
          </w:p>
          <w:p w14:paraId="2150816F" w14:textId="0EAC12BB" w:rsidR="00625D66" w:rsidRPr="00F60CFA" w:rsidRDefault="00625D66" w:rsidP="00625D66">
            <w:pPr>
              <w:jc w:val="center"/>
              <w:rPr>
                <w:rFonts w:ascii="Calibri" w:hAnsi="Calibri" w:cs="Calibri"/>
                <w:bCs/>
                <w:sz w:val="20"/>
              </w:rPr>
            </w:pPr>
            <w:r>
              <w:rPr>
                <w:rFonts w:ascii="Calibri" w:hAnsi="Calibri" w:cs="Calibri"/>
                <w:bCs/>
                <w:sz w:val="20"/>
              </w:rPr>
              <w:t>Resources will be under Science/Wednesday</w:t>
            </w:r>
          </w:p>
          <w:p w14:paraId="69AFEE25" w14:textId="77777777" w:rsidR="00F6791A" w:rsidRDefault="00DE634E" w:rsidP="00CE7E05">
            <w:pPr>
              <w:jc w:val="center"/>
              <w:rPr>
                <w:rFonts w:ascii="Calibri" w:hAnsi="Calibri" w:cs="Calibri"/>
                <w:sz w:val="20"/>
              </w:rPr>
            </w:pPr>
            <w:hyperlink r:id="rId8" w:history="1">
              <w:r w:rsidR="00F6791A" w:rsidRPr="008745B8">
                <w:rPr>
                  <w:rStyle w:val="Hyperlink"/>
                  <w:rFonts w:ascii="Calibri" w:hAnsi="Calibri" w:cs="Calibri"/>
                  <w:sz w:val="20"/>
                </w:rPr>
                <w:t>https://www.bbc.co.uk/bitesize/clips/ztbw2p3</w:t>
              </w:r>
            </w:hyperlink>
          </w:p>
          <w:p w14:paraId="1D4FFA4E" w14:textId="77777777" w:rsidR="00F6791A" w:rsidRDefault="00DE634E" w:rsidP="00CE7E05">
            <w:pPr>
              <w:jc w:val="center"/>
              <w:rPr>
                <w:rFonts w:ascii="Calibri" w:hAnsi="Calibri" w:cs="Calibri"/>
                <w:sz w:val="20"/>
              </w:rPr>
            </w:pPr>
            <w:hyperlink r:id="rId9" w:history="1">
              <w:r w:rsidR="00F6791A" w:rsidRPr="008745B8">
                <w:rPr>
                  <w:rStyle w:val="Hyperlink"/>
                  <w:rFonts w:ascii="Calibri" w:hAnsi="Calibri" w:cs="Calibri"/>
                  <w:sz w:val="20"/>
                </w:rPr>
                <w:t>https://www.bbc.co.uk/bitesize/topics/z6wwxnb</w:t>
              </w:r>
            </w:hyperlink>
          </w:p>
          <w:p w14:paraId="2042354A" w14:textId="77777777" w:rsidR="00F6791A" w:rsidRPr="00616B8A" w:rsidRDefault="00F6791A" w:rsidP="00CE7E05">
            <w:pPr>
              <w:jc w:val="center"/>
              <w:rPr>
                <w:rFonts w:ascii="Calibri" w:hAnsi="Calibri" w:cs="Calibri"/>
                <w:sz w:val="20"/>
              </w:rPr>
            </w:pPr>
          </w:p>
          <w:p w14:paraId="27031F24" w14:textId="77777777" w:rsidR="00F6791A" w:rsidRPr="00616B8A" w:rsidRDefault="00F6791A" w:rsidP="00CE7E05">
            <w:pPr>
              <w:jc w:val="center"/>
              <w:rPr>
                <w:rFonts w:ascii="Calibri" w:hAnsi="Calibri" w:cs="Calibri"/>
                <w:sz w:val="20"/>
              </w:rPr>
            </w:pPr>
          </w:p>
        </w:tc>
      </w:tr>
      <w:tr w:rsidR="00F6791A" w14:paraId="3604E8C9" w14:textId="77777777" w:rsidTr="00CE7E05">
        <w:trPr>
          <w:trHeight w:val="670"/>
        </w:trPr>
        <w:tc>
          <w:tcPr>
            <w:tcW w:w="1585" w:type="dxa"/>
            <w:vMerge/>
          </w:tcPr>
          <w:p w14:paraId="34DC973F" w14:textId="77777777" w:rsidR="00F6791A" w:rsidRDefault="00F6791A" w:rsidP="00CE7E05">
            <w:pPr>
              <w:rPr>
                <w:rFonts w:ascii="Calibri" w:hAnsi="Calibri" w:cs="Calibri"/>
                <w:b/>
                <w:sz w:val="28"/>
              </w:rPr>
            </w:pPr>
          </w:p>
        </w:tc>
        <w:tc>
          <w:tcPr>
            <w:tcW w:w="4055" w:type="dxa"/>
            <w:shd w:val="clear" w:color="auto" w:fill="BDD6EE" w:themeFill="accent1" w:themeFillTint="66"/>
          </w:tcPr>
          <w:p w14:paraId="0DA309EE" w14:textId="77777777" w:rsidR="00F6791A" w:rsidRDefault="00F6791A" w:rsidP="00CE7E05">
            <w:pPr>
              <w:jc w:val="center"/>
              <w:rPr>
                <w:rFonts w:ascii="Calibri" w:hAnsi="Calibri" w:cs="Calibri"/>
                <w:b/>
                <w:sz w:val="20"/>
                <w:szCs w:val="20"/>
                <w:u w:val="single"/>
              </w:rPr>
            </w:pPr>
            <w:r w:rsidRPr="00447957">
              <w:rPr>
                <w:rFonts w:ascii="Calibri" w:hAnsi="Calibri" w:cs="Calibri"/>
                <w:b/>
                <w:sz w:val="20"/>
                <w:szCs w:val="20"/>
                <w:u w:val="single"/>
              </w:rPr>
              <w:t xml:space="preserve">Year </w:t>
            </w:r>
            <w:r>
              <w:rPr>
                <w:rFonts w:ascii="Calibri" w:hAnsi="Calibri" w:cs="Calibri"/>
                <w:b/>
                <w:sz w:val="20"/>
                <w:szCs w:val="20"/>
                <w:u w:val="single"/>
              </w:rPr>
              <w:t>4</w:t>
            </w:r>
          </w:p>
          <w:p w14:paraId="3F5663C8" w14:textId="7684D2FF" w:rsidR="00F6791A" w:rsidRPr="00447957" w:rsidRDefault="00EB48C9" w:rsidP="00E32A9F">
            <w:pPr>
              <w:jc w:val="center"/>
              <w:rPr>
                <w:rFonts w:ascii="Calibri" w:hAnsi="Calibri" w:cs="Calibri"/>
                <w:sz w:val="20"/>
                <w:szCs w:val="20"/>
              </w:rPr>
            </w:pPr>
            <w:r>
              <w:rPr>
                <w:rFonts w:ascii="Calibri" w:hAnsi="Calibri" w:cs="Calibri"/>
                <w:sz w:val="20"/>
                <w:szCs w:val="20"/>
              </w:rPr>
              <w:t xml:space="preserve">Persuasive writing- Children to use example of writing to write their own persuasive text on the topic of why break time should not be banned in school. This can include the features discussed on Tuesday such as alliteration, </w:t>
            </w:r>
            <w:r>
              <w:rPr>
                <w:rFonts w:ascii="Calibri" w:hAnsi="Calibri" w:cs="Calibri"/>
                <w:sz w:val="20"/>
                <w:szCs w:val="20"/>
              </w:rPr>
              <w:lastRenderedPageBreak/>
              <w:t>onomatopoeia, exaggeration, and rhetorical questions.</w:t>
            </w:r>
          </w:p>
        </w:tc>
        <w:tc>
          <w:tcPr>
            <w:tcW w:w="5042" w:type="dxa"/>
            <w:shd w:val="clear" w:color="auto" w:fill="F7CAAC" w:themeFill="accent2" w:themeFillTint="66"/>
          </w:tcPr>
          <w:p w14:paraId="703EC7FE" w14:textId="77777777" w:rsidR="00F6791A" w:rsidRPr="00E414B4" w:rsidRDefault="00F6791A" w:rsidP="00CE7E05">
            <w:pPr>
              <w:jc w:val="center"/>
              <w:rPr>
                <w:b/>
                <w:sz w:val="20"/>
                <w:szCs w:val="20"/>
                <w:u w:val="single"/>
              </w:rPr>
            </w:pPr>
            <w:r w:rsidRPr="00E414B4">
              <w:rPr>
                <w:b/>
                <w:sz w:val="20"/>
                <w:szCs w:val="20"/>
                <w:u w:val="single"/>
              </w:rPr>
              <w:lastRenderedPageBreak/>
              <w:t xml:space="preserve">Year </w:t>
            </w:r>
            <w:r>
              <w:rPr>
                <w:b/>
                <w:sz w:val="20"/>
                <w:szCs w:val="20"/>
                <w:u w:val="single"/>
              </w:rPr>
              <w:t>4</w:t>
            </w:r>
          </w:p>
          <w:p w14:paraId="338B6165" w14:textId="0260E778" w:rsidR="00F6791A" w:rsidRDefault="00F6791A" w:rsidP="00CE7E05">
            <w:pPr>
              <w:jc w:val="center"/>
              <w:rPr>
                <w:sz w:val="20"/>
                <w:szCs w:val="20"/>
              </w:rPr>
            </w:pPr>
            <w:r>
              <w:rPr>
                <w:sz w:val="20"/>
                <w:szCs w:val="20"/>
              </w:rPr>
              <w:t xml:space="preserve">Textbook activity- L.O To </w:t>
            </w:r>
            <w:r w:rsidR="00E30112">
              <w:rPr>
                <w:sz w:val="20"/>
                <w:szCs w:val="20"/>
              </w:rPr>
              <w:t>round a decimal number to the nearest whole, tenth and hundredth.</w:t>
            </w:r>
          </w:p>
          <w:p w14:paraId="05243EEE" w14:textId="544AA1BF" w:rsidR="00F6791A" w:rsidRPr="00E06172" w:rsidRDefault="00F6791A" w:rsidP="00CE7E05">
            <w:pPr>
              <w:jc w:val="center"/>
              <w:rPr>
                <w:sz w:val="20"/>
                <w:szCs w:val="20"/>
              </w:rPr>
            </w:pPr>
            <w:r>
              <w:rPr>
                <w:sz w:val="20"/>
                <w:szCs w:val="20"/>
              </w:rPr>
              <w:t xml:space="preserve">Page number </w:t>
            </w:r>
            <w:r w:rsidR="003F119D">
              <w:rPr>
                <w:sz w:val="20"/>
                <w:szCs w:val="20"/>
              </w:rPr>
              <w:t>80</w:t>
            </w:r>
          </w:p>
        </w:tc>
        <w:tc>
          <w:tcPr>
            <w:tcW w:w="5413" w:type="dxa"/>
            <w:gridSpan w:val="2"/>
            <w:vMerge/>
            <w:shd w:val="clear" w:color="auto" w:fill="A8D08D" w:themeFill="accent6" w:themeFillTint="99"/>
          </w:tcPr>
          <w:p w14:paraId="5A8EDEC4" w14:textId="77777777" w:rsidR="00F6791A" w:rsidRDefault="00F6791A" w:rsidP="00CE7E05">
            <w:pPr>
              <w:jc w:val="center"/>
              <w:rPr>
                <w:rFonts w:ascii="Calibri" w:hAnsi="Calibri" w:cs="Calibri"/>
              </w:rPr>
            </w:pPr>
          </w:p>
        </w:tc>
      </w:tr>
      <w:tr w:rsidR="00B9561A" w:rsidRPr="008A3CDD" w14:paraId="0437946B" w14:textId="77777777" w:rsidTr="00205CF4">
        <w:trPr>
          <w:trHeight w:val="844"/>
        </w:trPr>
        <w:tc>
          <w:tcPr>
            <w:tcW w:w="1585" w:type="dxa"/>
            <w:vMerge w:val="restart"/>
          </w:tcPr>
          <w:p w14:paraId="756329DA" w14:textId="77777777" w:rsidR="00B9561A" w:rsidRDefault="00B9561A" w:rsidP="00CE7E05">
            <w:pPr>
              <w:rPr>
                <w:rFonts w:ascii="Calibri" w:hAnsi="Calibri" w:cs="Calibri"/>
                <w:b/>
                <w:sz w:val="28"/>
              </w:rPr>
            </w:pPr>
            <w:r>
              <w:rPr>
                <w:rFonts w:ascii="Calibri" w:hAnsi="Calibri" w:cs="Calibri"/>
                <w:b/>
                <w:sz w:val="28"/>
              </w:rPr>
              <w:lastRenderedPageBreak/>
              <w:t>Thursday</w:t>
            </w:r>
          </w:p>
          <w:p w14:paraId="7849914B" w14:textId="77777777" w:rsidR="00B9561A" w:rsidRDefault="00B9561A" w:rsidP="00CE7E05">
            <w:pPr>
              <w:rPr>
                <w:rFonts w:ascii="Calibri" w:hAnsi="Calibri" w:cs="Calibri"/>
                <w:b/>
                <w:sz w:val="28"/>
              </w:rPr>
            </w:pPr>
          </w:p>
          <w:p w14:paraId="3957E940" w14:textId="77777777" w:rsidR="00B9561A" w:rsidRDefault="00B9561A" w:rsidP="00CE7E05">
            <w:pPr>
              <w:rPr>
                <w:rFonts w:ascii="Calibri" w:hAnsi="Calibri" w:cs="Calibri"/>
                <w:b/>
                <w:sz w:val="28"/>
              </w:rPr>
            </w:pPr>
          </w:p>
          <w:p w14:paraId="7C9C1197" w14:textId="77777777" w:rsidR="00B9561A" w:rsidRDefault="00B9561A" w:rsidP="00CE7E05">
            <w:pPr>
              <w:rPr>
                <w:rFonts w:ascii="Calibri" w:hAnsi="Calibri" w:cs="Calibri"/>
                <w:b/>
                <w:sz w:val="28"/>
              </w:rPr>
            </w:pPr>
          </w:p>
        </w:tc>
        <w:tc>
          <w:tcPr>
            <w:tcW w:w="4055" w:type="dxa"/>
            <w:shd w:val="clear" w:color="auto" w:fill="BDD6EE" w:themeFill="accent1" w:themeFillTint="66"/>
          </w:tcPr>
          <w:p w14:paraId="0A5BC9CA" w14:textId="77777777" w:rsidR="00B9561A" w:rsidRPr="004E7BD4" w:rsidRDefault="00B9561A" w:rsidP="00CE7E05">
            <w:pPr>
              <w:jc w:val="center"/>
              <w:rPr>
                <w:rFonts w:cstheme="minorHAnsi"/>
                <w:b/>
                <w:bCs/>
                <w:sz w:val="20"/>
                <w:szCs w:val="20"/>
                <w:u w:val="single"/>
              </w:rPr>
            </w:pPr>
            <w:r w:rsidRPr="004E7BD4">
              <w:rPr>
                <w:rFonts w:cstheme="minorHAnsi"/>
                <w:b/>
                <w:bCs/>
                <w:sz w:val="20"/>
                <w:szCs w:val="20"/>
                <w:u w:val="single"/>
              </w:rPr>
              <w:t xml:space="preserve">Year </w:t>
            </w:r>
            <w:r>
              <w:rPr>
                <w:rFonts w:cstheme="minorHAnsi"/>
                <w:b/>
                <w:bCs/>
                <w:sz w:val="20"/>
                <w:szCs w:val="20"/>
                <w:u w:val="single"/>
              </w:rPr>
              <w:t>3</w:t>
            </w:r>
          </w:p>
          <w:p w14:paraId="14038469" w14:textId="77777777" w:rsidR="00B9561A" w:rsidRDefault="00B9561A" w:rsidP="00CE7E05">
            <w:pPr>
              <w:jc w:val="center"/>
              <w:rPr>
                <w:rFonts w:ascii="Calibri" w:hAnsi="Calibri" w:cs="Calibri"/>
                <w:sz w:val="20"/>
                <w:szCs w:val="20"/>
              </w:rPr>
            </w:pPr>
            <w:r>
              <w:rPr>
                <w:rFonts w:ascii="Calibri" w:hAnsi="Calibri" w:cs="Calibri"/>
                <w:sz w:val="20"/>
                <w:szCs w:val="20"/>
              </w:rPr>
              <w:t>Persuasive writing-</w:t>
            </w:r>
            <w:r w:rsidR="00584D8C">
              <w:rPr>
                <w:rFonts w:ascii="Calibri" w:hAnsi="Calibri" w:cs="Calibri"/>
                <w:sz w:val="20"/>
                <w:szCs w:val="20"/>
              </w:rPr>
              <w:t xml:space="preserve"> </w:t>
            </w:r>
            <w:r w:rsidR="00EB48C9">
              <w:rPr>
                <w:rFonts w:ascii="Calibri" w:hAnsi="Calibri" w:cs="Calibri"/>
                <w:sz w:val="20"/>
                <w:szCs w:val="20"/>
              </w:rPr>
              <w:t>Planning for advertisement of Marvellous medicine.</w:t>
            </w:r>
          </w:p>
          <w:p w14:paraId="07E859E6" w14:textId="31502170" w:rsidR="00EB48C9" w:rsidRPr="00C029A2" w:rsidRDefault="00EB48C9" w:rsidP="00CE7E05">
            <w:pPr>
              <w:jc w:val="center"/>
              <w:rPr>
                <w:rFonts w:cstheme="minorHAnsi"/>
                <w:sz w:val="20"/>
                <w:szCs w:val="20"/>
              </w:rPr>
            </w:pPr>
            <w:r>
              <w:rPr>
                <w:rFonts w:cstheme="minorHAnsi"/>
                <w:sz w:val="20"/>
                <w:szCs w:val="20"/>
              </w:rPr>
              <w:t>Using planning example from Mr Hoare and the planning template sheet, children will be planning what they are going to include for their marvellous medicine.</w:t>
            </w:r>
          </w:p>
        </w:tc>
        <w:tc>
          <w:tcPr>
            <w:tcW w:w="5042" w:type="dxa"/>
            <w:shd w:val="clear" w:color="auto" w:fill="F7CAAC" w:themeFill="accent2" w:themeFillTint="66"/>
          </w:tcPr>
          <w:p w14:paraId="77CD74DD" w14:textId="77777777" w:rsidR="00B9561A" w:rsidRPr="00B43FD9" w:rsidRDefault="00B9561A" w:rsidP="00CE7E05">
            <w:pPr>
              <w:jc w:val="center"/>
              <w:rPr>
                <w:b/>
                <w:sz w:val="20"/>
                <w:szCs w:val="20"/>
                <w:u w:val="single"/>
              </w:rPr>
            </w:pPr>
            <w:r w:rsidRPr="00B43FD9">
              <w:rPr>
                <w:b/>
                <w:sz w:val="20"/>
                <w:szCs w:val="20"/>
                <w:u w:val="single"/>
              </w:rPr>
              <w:t xml:space="preserve">Year </w:t>
            </w:r>
            <w:r>
              <w:rPr>
                <w:b/>
                <w:sz w:val="20"/>
                <w:szCs w:val="20"/>
                <w:u w:val="single"/>
              </w:rPr>
              <w:t>3</w:t>
            </w:r>
          </w:p>
          <w:p w14:paraId="056D8F10" w14:textId="2547B104" w:rsidR="00B9561A" w:rsidRDefault="00B9561A" w:rsidP="001E0F8E">
            <w:pPr>
              <w:jc w:val="center"/>
              <w:rPr>
                <w:sz w:val="20"/>
                <w:szCs w:val="20"/>
              </w:rPr>
            </w:pPr>
            <w:r>
              <w:rPr>
                <w:sz w:val="20"/>
                <w:szCs w:val="20"/>
              </w:rPr>
              <w:t>Microsoft Teams call- 11.30am</w:t>
            </w:r>
          </w:p>
          <w:p w14:paraId="4A5EA83D" w14:textId="1953F00C" w:rsidR="00B9561A" w:rsidRDefault="00B9561A" w:rsidP="001E0F8E">
            <w:pPr>
              <w:jc w:val="center"/>
              <w:rPr>
                <w:sz w:val="20"/>
                <w:szCs w:val="20"/>
              </w:rPr>
            </w:pPr>
            <w:r>
              <w:rPr>
                <w:sz w:val="20"/>
                <w:szCs w:val="20"/>
              </w:rPr>
              <w:t>If you have a world book day costume, then please feel free to where it to the zoom call as well as later in the afternoon and evening.</w:t>
            </w:r>
          </w:p>
          <w:p w14:paraId="1CB05986" w14:textId="2157265D" w:rsidR="00B9561A" w:rsidRPr="00FC3C00" w:rsidRDefault="00B9561A" w:rsidP="001E0F8E">
            <w:pPr>
              <w:jc w:val="center"/>
              <w:rPr>
                <w:sz w:val="20"/>
                <w:szCs w:val="20"/>
              </w:rPr>
            </w:pPr>
            <w:r>
              <w:rPr>
                <w:sz w:val="20"/>
                <w:szCs w:val="20"/>
              </w:rPr>
              <w:t>Equivalent decimals and Fractions</w:t>
            </w:r>
          </w:p>
        </w:tc>
        <w:tc>
          <w:tcPr>
            <w:tcW w:w="2706" w:type="dxa"/>
            <w:vMerge w:val="restart"/>
            <w:shd w:val="clear" w:color="auto" w:fill="A8D08D" w:themeFill="accent6" w:themeFillTint="99"/>
          </w:tcPr>
          <w:p w14:paraId="316E787C" w14:textId="77777777" w:rsidR="00B9561A" w:rsidRDefault="00B9561A" w:rsidP="00B9561A">
            <w:pPr>
              <w:jc w:val="center"/>
              <w:rPr>
                <w:rFonts w:ascii="Calibri" w:hAnsi="Calibri" w:cs="Calibri"/>
                <w:sz w:val="20"/>
              </w:rPr>
            </w:pPr>
            <w:r>
              <w:rPr>
                <w:rFonts w:ascii="Calibri" w:hAnsi="Calibri" w:cs="Calibri"/>
                <w:sz w:val="20"/>
              </w:rPr>
              <w:t>WORLD BOOK DAY ACTIVITIES!!!!!!</w:t>
            </w:r>
          </w:p>
          <w:p w14:paraId="4DDBBC5F" w14:textId="1ADFCDA6" w:rsidR="00B9561A" w:rsidRDefault="00B9561A" w:rsidP="00B9561A">
            <w:pPr>
              <w:jc w:val="center"/>
              <w:rPr>
                <w:rFonts w:ascii="Calibri" w:hAnsi="Calibri" w:cs="Calibri"/>
                <w:sz w:val="20"/>
              </w:rPr>
            </w:pPr>
            <w:r>
              <w:rPr>
                <w:rFonts w:ascii="Calibri" w:hAnsi="Calibri" w:cs="Calibri"/>
                <w:sz w:val="20"/>
              </w:rPr>
              <w:t>Please choose 3 activities from the list and complete. SEND IN PHOTOS OF COSTUMES AND WORK!</w:t>
            </w:r>
            <w:r w:rsidR="00F76D52">
              <w:rPr>
                <w:rFonts w:ascii="Calibri" w:hAnsi="Calibri" w:cs="Calibri"/>
                <w:sz w:val="20"/>
              </w:rPr>
              <w:t xml:space="preserve"> I WANT TO FILL THE WEBSITE UP!!!</w:t>
            </w:r>
            <w:r>
              <w:rPr>
                <w:rFonts w:ascii="Calibri" w:hAnsi="Calibri" w:cs="Calibri"/>
                <w:sz w:val="20"/>
              </w:rPr>
              <w:t xml:space="preserve"> </w:t>
            </w:r>
            <w:r w:rsidRPr="00B9561A">
              <w:rPr>
                <mc:AlternateContent>
                  <mc:Choice Requires="w16se">
                    <w:rFonts w:ascii="Calibri" w:hAnsi="Calibri" w:cs="Calibri"/>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p>
        </w:tc>
        <w:tc>
          <w:tcPr>
            <w:tcW w:w="2707" w:type="dxa"/>
            <w:vMerge w:val="restart"/>
            <w:shd w:val="clear" w:color="auto" w:fill="A8D08D" w:themeFill="accent6" w:themeFillTint="99"/>
          </w:tcPr>
          <w:p w14:paraId="21F30C9D" w14:textId="0979394F" w:rsidR="00B9561A" w:rsidRPr="008A3CDD" w:rsidRDefault="00B9561A" w:rsidP="00B9561A">
            <w:pPr>
              <w:jc w:val="center"/>
              <w:rPr>
                <w:rFonts w:ascii="Calibri" w:hAnsi="Calibri" w:cs="Calibri"/>
                <w:sz w:val="20"/>
              </w:rPr>
            </w:pPr>
            <w:r>
              <w:rPr>
                <w:rFonts w:ascii="Calibri" w:hAnsi="Calibri" w:cs="Calibri"/>
                <w:sz w:val="20"/>
              </w:rPr>
              <w:t xml:space="preserve">TEAMS CALL AT </w:t>
            </w:r>
            <w:r w:rsidR="00063BB0">
              <w:rPr>
                <w:rFonts w:ascii="Calibri" w:hAnsi="Calibri" w:cs="Calibri"/>
                <w:sz w:val="20"/>
              </w:rPr>
              <w:t>5.15</w:t>
            </w:r>
            <w:r>
              <w:rPr>
                <w:rFonts w:ascii="Calibri" w:hAnsi="Calibri" w:cs="Calibri"/>
                <w:sz w:val="20"/>
              </w:rPr>
              <w:t>PM</w:t>
            </w:r>
            <w:r>
              <w:rPr>
                <w:rFonts w:ascii="Calibri" w:hAnsi="Calibri" w:cs="Calibri"/>
                <w:sz w:val="20"/>
              </w:rPr>
              <w:br/>
              <w:t>Please your Pyjamas</w:t>
            </w:r>
            <w:r w:rsidR="00063BB0">
              <w:rPr>
                <w:rFonts w:ascii="Calibri" w:hAnsi="Calibri" w:cs="Calibri"/>
                <w:sz w:val="20"/>
              </w:rPr>
              <w:t xml:space="preserve"> or costume</w:t>
            </w:r>
            <w:r>
              <w:rPr>
                <w:rFonts w:ascii="Calibri" w:hAnsi="Calibri" w:cs="Calibri"/>
                <w:sz w:val="20"/>
              </w:rPr>
              <w:t xml:space="preserve">, bring a hot drink and snacks as Mr Hoare, Mrs Perkins and Mrs Sauter will be hosting a reading quiz. </w:t>
            </w:r>
          </w:p>
        </w:tc>
      </w:tr>
      <w:tr w:rsidR="00B9561A" w:rsidRPr="008C2BC6" w14:paraId="5FF009F8" w14:textId="77777777" w:rsidTr="00205CF4">
        <w:trPr>
          <w:trHeight w:val="844"/>
        </w:trPr>
        <w:tc>
          <w:tcPr>
            <w:tcW w:w="1585" w:type="dxa"/>
            <w:vMerge/>
          </w:tcPr>
          <w:p w14:paraId="634574E2" w14:textId="77777777" w:rsidR="00B9561A" w:rsidRDefault="00B9561A" w:rsidP="00CE7E05">
            <w:pPr>
              <w:rPr>
                <w:rFonts w:ascii="Calibri" w:hAnsi="Calibri" w:cs="Calibri"/>
                <w:b/>
                <w:sz w:val="28"/>
              </w:rPr>
            </w:pPr>
          </w:p>
        </w:tc>
        <w:tc>
          <w:tcPr>
            <w:tcW w:w="4055" w:type="dxa"/>
            <w:shd w:val="clear" w:color="auto" w:fill="BDD6EE" w:themeFill="accent1" w:themeFillTint="66"/>
          </w:tcPr>
          <w:p w14:paraId="7AA1DBCA" w14:textId="77777777" w:rsidR="00B9561A" w:rsidRPr="004E7BD4" w:rsidRDefault="00B9561A" w:rsidP="00CE7E05">
            <w:pPr>
              <w:jc w:val="center"/>
              <w:rPr>
                <w:rFonts w:ascii="Calibri" w:hAnsi="Calibri" w:cs="Calibri"/>
                <w:b/>
                <w:bCs/>
                <w:sz w:val="20"/>
                <w:szCs w:val="20"/>
                <w:u w:val="single"/>
              </w:rPr>
            </w:pPr>
            <w:r>
              <w:rPr>
                <w:rFonts w:ascii="Calibri" w:hAnsi="Calibri" w:cs="Calibri"/>
                <w:b/>
                <w:bCs/>
                <w:sz w:val="20"/>
                <w:szCs w:val="20"/>
                <w:u w:val="single"/>
              </w:rPr>
              <w:t>Year 4</w:t>
            </w:r>
          </w:p>
          <w:p w14:paraId="0E0CBB5C" w14:textId="3E5087F3" w:rsidR="00EB48C9" w:rsidRDefault="00600B0B" w:rsidP="00EB48C9">
            <w:pPr>
              <w:jc w:val="center"/>
              <w:rPr>
                <w:rFonts w:ascii="Calibri" w:hAnsi="Calibri" w:cs="Calibri"/>
                <w:sz w:val="20"/>
                <w:szCs w:val="20"/>
              </w:rPr>
            </w:pPr>
            <w:r>
              <w:rPr>
                <w:rFonts w:ascii="Calibri" w:hAnsi="Calibri" w:cs="Calibri"/>
                <w:sz w:val="20"/>
                <w:szCs w:val="20"/>
              </w:rPr>
              <w:t>Persuasive writing-</w:t>
            </w:r>
            <w:r w:rsidR="00EB48C9">
              <w:rPr>
                <w:rFonts w:ascii="Calibri" w:hAnsi="Calibri" w:cs="Calibri"/>
                <w:sz w:val="20"/>
                <w:szCs w:val="20"/>
              </w:rPr>
              <w:t xml:space="preserve"> Planning for advertisement of Marvellous medicine.</w:t>
            </w:r>
          </w:p>
          <w:p w14:paraId="60BB094E" w14:textId="197C7737" w:rsidR="00B9561A" w:rsidRPr="00C029A2" w:rsidRDefault="00EB48C9" w:rsidP="00EB48C9">
            <w:pPr>
              <w:jc w:val="center"/>
              <w:rPr>
                <w:rFonts w:cstheme="minorHAnsi"/>
                <w:sz w:val="20"/>
                <w:szCs w:val="20"/>
              </w:rPr>
            </w:pPr>
            <w:r>
              <w:rPr>
                <w:rFonts w:cstheme="minorHAnsi"/>
                <w:sz w:val="20"/>
                <w:szCs w:val="20"/>
              </w:rPr>
              <w:t>Using planning example from Mr Hoare and the planning template sheet, children will be planning what they are going to include for their marvellous medicine.</w:t>
            </w:r>
          </w:p>
        </w:tc>
        <w:tc>
          <w:tcPr>
            <w:tcW w:w="5042" w:type="dxa"/>
            <w:shd w:val="clear" w:color="auto" w:fill="F7CAAC" w:themeFill="accent2" w:themeFillTint="66"/>
          </w:tcPr>
          <w:p w14:paraId="0260D27A" w14:textId="77777777" w:rsidR="00B9561A" w:rsidRPr="00592509" w:rsidRDefault="00B9561A" w:rsidP="00CE7E05">
            <w:pPr>
              <w:jc w:val="center"/>
              <w:rPr>
                <w:b/>
                <w:sz w:val="20"/>
                <w:szCs w:val="20"/>
                <w:u w:val="single"/>
              </w:rPr>
            </w:pPr>
            <w:r w:rsidRPr="00592509">
              <w:rPr>
                <w:b/>
                <w:sz w:val="20"/>
                <w:szCs w:val="20"/>
                <w:u w:val="single"/>
              </w:rPr>
              <w:t xml:space="preserve">Year </w:t>
            </w:r>
            <w:r>
              <w:rPr>
                <w:b/>
                <w:sz w:val="20"/>
                <w:szCs w:val="20"/>
                <w:u w:val="single"/>
              </w:rPr>
              <w:t>4</w:t>
            </w:r>
          </w:p>
          <w:p w14:paraId="64371173" w14:textId="2595368E" w:rsidR="00B9561A" w:rsidRDefault="00B9561A" w:rsidP="001E0F8E">
            <w:pPr>
              <w:jc w:val="center"/>
              <w:rPr>
                <w:sz w:val="20"/>
                <w:szCs w:val="20"/>
              </w:rPr>
            </w:pPr>
            <w:r>
              <w:rPr>
                <w:sz w:val="20"/>
                <w:szCs w:val="20"/>
              </w:rPr>
              <w:t>Microsoft Teams call- 11.30am</w:t>
            </w:r>
          </w:p>
          <w:p w14:paraId="685AAF5A" w14:textId="5A638D7F" w:rsidR="00B9561A" w:rsidRDefault="00B9561A" w:rsidP="00B9561A">
            <w:pPr>
              <w:jc w:val="center"/>
              <w:rPr>
                <w:sz w:val="20"/>
                <w:szCs w:val="20"/>
              </w:rPr>
            </w:pPr>
            <w:r>
              <w:rPr>
                <w:sz w:val="20"/>
                <w:szCs w:val="20"/>
              </w:rPr>
              <w:t>If you have a world book day costume, then please feel free to where it to the zoom call as well as later in the afternoon and evening.</w:t>
            </w:r>
          </w:p>
          <w:p w14:paraId="57773D54" w14:textId="2FA55247" w:rsidR="00B9561A" w:rsidRPr="00FC3C00" w:rsidRDefault="00B9561A" w:rsidP="001E0F8E">
            <w:pPr>
              <w:jc w:val="center"/>
              <w:rPr>
                <w:sz w:val="20"/>
                <w:szCs w:val="20"/>
              </w:rPr>
            </w:pPr>
            <w:r>
              <w:rPr>
                <w:sz w:val="20"/>
                <w:szCs w:val="20"/>
              </w:rPr>
              <w:t>Equivalent decimals and Fractions</w:t>
            </w:r>
          </w:p>
          <w:p w14:paraId="1478A366" w14:textId="3FD4874B" w:rsidR="00B9561A" w:rsidRPr="00FC3C00" w:rsidRDefault="00B9561A" w:rsidP="00CE7E05">
            <w:pPr>
              <w:jc w:val="center"/>
              <w:rPr>
                <w:sz w:val="20"/>
                <w:szCs w:val="20"/>
              </w:rPr>
            </w:pPr>
          </w:p>
        </w:tc>
        <w:tc>
          <w:tcPr>
            <w:tcW w:w="2706" w:type="dxa"/>
            <w:vMerge/>
            <w:shd w:val="clear" w:color="auto" w:fill="A8D08D" w:themeFill="accent6" w:themeFillTint="99"/>
          </w:tcPr>
          <w:p w14:paraId="24B5F8F0" w14:textId="77777777" w:rsidR="00B9561A" w:rsidRPr="008C2BC6" w:rsidRDefault="00B9561A" w:rsidP="00CE7E05">
            <w:pPr>
              <w:jc w:val="center"/>
              <w:rPr>
                <w:rFonts w:ascii="Calibri" w:hAnsi="Calibri" w:cs="Calibri"/>
                <w:sz w:val="20"/>
              </w:rPr>
            </w:pPr>
          </w:p>
        </w:tc>
        <w:tc>
          <w:tcPr>
            <w:tcW w:w="2707" w:type="dxa"/>
            <w:vMerge/>
            <w:shd w:val="clear" w:color="auto" w:fill="A8D08D" w:themeFill="accent6" w:themeFillTint="99"/>
          </w:tcPr>
          <w:p w14:paraId="73214F67" w14:textId="54BAFE2D" w:rsidR="00B9561A" w:rsidRPr="008C2BC6" w:rsidRDefault="00B9561A" w:rsidP="00CE7E05">
            <w:pPr>
              <w:jc w:val="center"/>
              <w:rPr>
                <w:rFonts w:ascii="Calibri" w:hAnsi="Calibri" w:cs="Calibri"/>
                <w:sz w:val="20"/>
              </w:rPr>
            </w:pPr>
          </w:p>
        </w:tc>
      </w:tr>
      <w:tr w:rsidR="00640368" w:rsidRPr="008C2BC6" w14:paraId="198C41E4" w14:textId="77777777" w:rsidTr="00640368">
        <w:trPr>
          <w:trHeight w:val="1463"/>
        </w:trPr>
        <w:tc>
          <w:tcPr>
            <w:tcW w:w="1585" w:type="dxa"/>
            <w:vMerge w:val="restart"/>
          </w:tcPr>
          <w:p w14:paraId="16BB4A22" w14:textId="77777777" w:rsidR="00640368" w:rsidRDefault="00640368" w:rsidP="00640368">
            <w:pPr>
              <w:rPr>
                <w:rFonts w:ascii="Calibri" w:hAnsi="Calibri" w:cs="Calibri"/>
                <w:b/>
                <w:sz w:val="28"/>
              </w:rPr>
            </w:pPr>
            <w:r>
              <w:rPr>
                <w:rFonts w:ascii="Calibri" w:hAnsi="Calibri" w:cs="Calibri"/>
                <w:b/>
                <w:sz w:val="28"/>
              </w:rPr>
              <w:t>Friday</w:t>
            </w:r>
          </w:p>
        </w:tc>
        <w:tc>
          <w:tcPr>
            <w:tcW w:w="4055" w:type="dxa"/>
            <w:vMerge w:val="restart"/>
            <w:shd w:val="clear" w:color="auto" w:fill="BDD6EE" w:themeFill="accent1" w:themeFillTint="66"/>
          </w:tcPr>
          <w:p w14:paraId="6F489B47" w14:textId="77777777" w:rsidR="00640368" w:rsidRDefault="00640368" w:rsidP="00640368">
            <w:pPr>
              <w:jc w:val="center"/>
              <w:rPr>
                <w:rFonts w:ascii="Calibri" w:hAnsi="Calibri" w:cs="Calibri"/>
                <w:bCs/>
                <w:sz w:val="20"/>
                <w:szCs w:val="20"/>
              </w:rPr>
            </w:pPr>
            <w:r>
              <w:rPr>
                <w:rFonts w:ascii="Calibri" w:hAnsi="Calibri" w:cs="Calibri"/>
                <w:bCs/>
                <w:sz w:val="20"/>
                <w:szCs w:val="20"/>
              </w:rPr>
              <w:t>Microsoft Teams call-</w:t>
            </w:r>
          </w:p>
          <w:p w14:paraId="4F79D3E6" w14:textId="4588EE75" w:rsidR="00640368" w:rsidRDefault="003F119D" w:rsidP="00640368">
            <w:pPr>
              <w:jc w:val="center"/>
              <w:rPr>
                <w:rFonts w:ascii="Calibri" w:hAnsi="Calibri" w:cs="Calibri"/>
                <w:bCs/>
                <w:sz w:val="20"/>
                <w:szCs w:val="20"/>
              </w:rPr>
            </w:pPr>
            <w:r>
              <w:rPr>
                <w:rFonts w:ascii="Calibri" w:hAnsi="Calibri" w:cs="Calibri"/>
                <w:bCs/>
                <w:sz w:val="20"/>
                <w:szCs w:val="20"/>
              </w:rPr>
              <w:t>Guided reading session- 10:30</w:t>
            </w:r>
            <w:r w:rsidR="00640368">
              <w:rPr>
                <w:rFonts w:ascii="Calibri" w:hAnsi="Calibri" w:cs="Calibri"/>
                <w:bCs/>
                <w:sz w:val="20"/>
                <w:szCs w:val="20"/>
              </w:rPr>
              <w:t>am</w:t>
            </w:r>
          </w:p>
          <w:p w14:paraId="0FC307FB" w14:textId="27F4E1F0" w:rsidR="00640368" w:rsidRDefault="00640368" w:rsidP="00640368">
            <w:pPr>
              <w:jc w:val="center"/>
              <w:rPr>
                <w:rFonts w:ascii="Calibri" w:hAnsi="Calibri" w:cs="Calibri"/>
                <w:bCs/>
                <w:sz w:val="20"/>
                <w:szCs w:val="20"/>
              </w:rPr>
            </w:pPr>
            <w:r>
              <w:rPr>
                <w:rFonts w:ascii="Calibri" w:hAnsi="Calibri" w:cs="Calibri"/>
                <w:bCs/>
                <w:sz w:val="20"/>
                <w:szCs w:val="20"/>
              </w:rPr>
              <w:t>Chapter 4</w:t>
            </w:r>
          </w:p>
          <w:p w14:paraId="1E926384" w14:textId="2C7613FE" w:rsidR="00640368" w:rsidRPr="00447957" w:rsidRDefault="006F65E5" w:rsidP="00640368">
            <w:pPr>
              <w:jc w:val="center"/>
              <w:rPr>
                <w:rFonts w:ascii="Calibri" w:hAnsi="Calibri" w:cs="Calibri"/>
                <w:sz w:val="20"/>
                <w:szCs w:val="20"/>
              </w:rPr>
            </w:pPr>
            <w:r>
              <w:rPr>
                <w:rFonts w:ascii="Calibri" w:hAnsi="Calibri" w:cs="Calibri"/>
                <w:sz w:val="20"/>
                <w:szCs w:val="20"/>
              </w:rPr>
              <w:t xml:space="preserve">Discuss VIPER questions as a class and </w:t>
            </w:r>
            <w:r w:rsidR="00600B0B">
              <w:rPr>
                <w:rFonts w:ascii="Calibri" w:hAnsi="Calibri" w:cs="Calibri"/>
                <w:sz w:val="20"/>
                <w:szCs w:val="20"/>
              </w:rPr>
              <w:t>write detailed answers that children can understand.</w:t>
            </w:r>
          </w:p>
        </w:tc>
        <w:tc>
          <w:tcPr>
            <w:tcW w:w="5042" w:type="dxa"/>
            <w:shd w:val="clear" w:color="auto" w:fill="F7CAAC" w:themeFill="accent2" w:themeFillTint="66"/>
          </w:tcPr>
          <w:p w14:paraId="346B9B46" w14:textId="77777777" w:rsidR="00640368" w:rsidRPr="00B43FD9" w:rsidRDefault="00640368" w:rsidP="00640368">
            <w:pPr>
              <w:jc w:val="center"/>
              <w:rPr>
                <w:b/>
                <w:sz w:val="20"/>
                <w:szCs w:val="20"/>
                <w:u w:val="single"/>
              </w:rPr>
            </w:pPr>
            <w:r w:rsidRPr="00B43FD9">
              <w:rPr>
                <w:b/>
                <w:sz w:val="20"/>
                <w:szCs w:val="20"/>
                <w:u w:val="single"/>
              </w:rPr>
              <w:t xml:space="preserve">Year </w:t>
            </w:r>
            <w:r>
              <w:rPr>
                <w:b/>
                <w:sz w:val="20"/>
                <w:szCs w:val="20"/>
                <w:u w:val="single"/>
              </w:rPr>
              <w:t>3</w:t>
            </w:r>
          </w:p>
          <w:p w14:paraId="1CF6F91A" w14:textId="77777777" w:rsidR="00640368" w:rsidRDefault="00640368" w:rsidP="00640368">
            <w:pPr>
              <w:jc w:val="center"/>
              <w:rPr>
                <w:sz w:val="20"/>
                <w:szCs w:val="20"/>
              </w:rPr>
            </w:pPr>
            <w:r>
              <w:rPr>
                <w:sz w:val="20"/>
                <w:szCs w:val="20"/>
              </w:rPr>
              <w:t>Textbook activity-</w:t>
            </w:r>
          </w:p>
          <w:p w14:paraId="7E50FE81" w14:textId="40D7DCA7" w:rsidR="00640368" w:rsidRDefault="00640368" w:rsidP="00640368">
            <w:pPr>
              <w:jc w:val="center"/>
              <w:rPr>
                <w:sz w:val="20"/>
                <w:szCs w:val="20"/>
              </w:rPr>
            </w:pPr>
            <w:r>
              <w:rPr>
                <w:sz w:val="20"/>
                <w:szCs w:val="20"/>
              </w:rPr>
              <w:t xml:space="preserve">L.O. To make equivalent decimals and </w:t>
            </w:r>
            <w:r w:rsidR="000C34EA">
              <w:rPr>
                <w:sz w:val="20"/>
                <w:szCs w:val="20"/>
              </w:rPr>
              <w:t>f</w:t>
            </w:r>
            <w:r>
              <w:rPr>
                <w:sz w:val="20"/>
                <w:szCs w:val="20"/>
              </w:rPr>
              <w:t>ractions.</w:t>
            </w:r>
          </w:p>
          <w:p w14:paraId="724F7885" w14:textId="3F381FBD" w:rsidR="000C34EA" w:rsidRPr="00FC3C00" w:rsidRDefault="000C34EA" w:rsidP="00640368">
            <w:pPr>
              <w:jc w:val="center"/>
              <w:rPr>
                <w:rFonts w:ascii="Calibri" w:hAnsi="Calibri" w:cs="Calibri"/>
                <w:sz w:val="20"/>
                <w:szCs w:val="20"/>
              </w:rPr>
            </w:pPr>
            <w:r>
              <w:rPr>
                <w:rFonts w:ascii="Calibri" w:hAnsi="Calibri" w:cs="Calibri"/>
                <w:sz w:val="20"/>
                <w:szCs w:val="20"/>
              </w:rPr>
              <w:t xml:space="preserve">Page number </w:t>
            </w:r>
            <w:r w:rsidR="003F119D">
              <w:rPr>
                <w:rFonts w:ascii="Calibri" w:hAnsi="Calibri" w:cs="Calibri"/>
                <w:sz w:val="20"/>
                <w:szCs w:val="20"/>
              </w:rPr>
              <w:t>73</w:t>
            </w:r>
          </w:p>
        </w:tc>
        <w:tc>
          <w:tcPr>
            <w:tcW w:w="5413" w:type="dxa"/>
            <w:gridSpan w:val="2"/>
            <w:vMerge w:val="restart"/>
            <w:shd w:val="clear" w:color="auto" w:fill="A8D08D" w:themeFill="accent6" w:themeFillTint="99"/>
          </w:tcPr>
          <w:p w14:paraId="6DCF7B47" w14:textId="77777777" w:rsidR="00640368" w:rsidRPr="00AE0D57" w:rsidRDefault="00640368" w:rsidP="00640368">
            <w:pPr>
              <w:jc w:val="center"/>
              <w:rPr>
                <w:rFonts w:ascii="Calibri" w:hAnsi="Calibri" w:cs="Calibri"/>
                <w:b/>
                <w:sz w:val="20"/>
                <w:szCs w:val="20"/>
                <w:u w:val="single"/>
              </w:rPr>
            </w:pPr>
            <w:r w:rsidRPr="00AE0D57">
              <w:rPr>
                <w:rFonts w:ascii="Calibri" w:hAnsi="Calibri" w:cs="Calibri"/>
                <w:b/>
                <w:sz w:val="20"/>
                <w:szCs w:val="20"/>
                <w:u w:val="single"/>
              </w:rPr>
              <w:t>Spelling Session</w:t>
            </w:r>
          </w:p>
          <w:p w14:paraId="4BB94176" w14:textId="77777777" w:rsidR="00640368" w:rsidRDefault="00640368" w:rsidP="00640368">
            <w:pPr>
              <w:jc w:val="center"/>
              <w:rPr>
                <w:rFonts w:cstheme="minorHAnsi"/>
                <w:sz w:val="20"/>
                <w:szCs w:val="20"/>
              </w:rPr>
            </w:pPr>
            <w:r w:rsidRPr="00AE0D57">
              <w:rPr>
                <w:rFonts w:cstheme="minorHAnsi"/>
                <w:sz w:val="20"/>
                <w:szCs w:val="20"/>
              </w:rPr>
              <w:t xml:space="preserve">Microsoft Teams </w:t>
            </w:r>
            <w:r>
              <w:rPr>
                <w:rFonts w:cstheme="minorHAnsi"/>
                <w:sz w:val="20"/>
                <w:szCs w:val="20"/>
              </w:rPr>
              <w:t>call</w:t>
            </w:r>
            <w:r w:rsidRPr="00AE0D57">
              <w:rPr>
                <w:rFonts w:cstheme="minorHAnsi"/>
                <w:sz w:val="20"/>
                <w:szCs w:val="20"/>
              </w:rPr>
              <w:t xml:space="preserve"> </w:t>
            </w:r>
            <w:r>
              <w:rPr>
                <w:rFonts w:cstheme="minorHAnsi"/>
                <w:sz w:val="20"/>
                <w:szCs w:val="20"/>
              </w:rPr>
              <w:t>-1</w:t>
            </w:r>
            <w:r w:rsidRPr="00AE0D57">
              <w:rPr>
                <w:rFonts w:cstheme="minorHAnsi"/>
                <w:sz w:val="20"/>
                <w:szCs w:val="20"/>
              </w:rPr>
              <w:t>:</w:t>
            </w:r>
            <w:r>
              <w:rPr>
                <w:rFonts w:cstheme="minorHAnsi"/>
                <w:sz w:val="20"/>
                <w:szCs w:val="20"/>
              </w:rPr>
              <w:t>30p</w:t>
            </w:r>
            <w:r w:rsidRPr="00AE0D57">
              <w:rPr>
                <w:rFonts w:cstheme="minorHAnsi"/>
                <w:sz w:val="20"/>
                <w:szCs w:val="20"/>
              </w:rPr>
              <w:t xml:space="preserve">m. </w:t>
            </w:r>
          </w:p>
          <w:p w14:paraId="1D1130A6" w14:textId="77777777" w:rsidR="00640368" w:rsidRDefault="00640368" w:rsidP="00640368">
            <w:pPr>
              <w:jc w:val="center"/>
              <w:rPr>
                <w:rFonts w:ascii="Calibri" w:hAnsi="Calibri" w:cs="Calibri"/>
                <w:b/>
                <w:sz w:val="20"/>
                <w:u w:val="single"/>
              </w:rPr>
            </w:pPr>
            <w:r w:rsidRPr="00AE0D57">
              <w:rPr>
                <w:rFonts w:cstheme="minorHAnsi"/>
                <w:sz w:val="20"/>
                <w:szCs w:val="20"/>
              </w:rPr>
              <w:t>Use your Microsoft login to access the session</w:t>
            </w:r>
            <w:r>
              <w:rPr>
                <w:rFonts w:cstheme="minorHAnsi"/>
                <w:sz w:val="20"/>
                <w:szCs w:val="20"/>
              </w:rPr>
              <w:t>.</w:t>
            </w:r>
          </w:p>
          <w:p w14:paraId="6551D495" w14:textId="77777777" w:rsidR="00B9561A" w:rsidRDefault="00B9561A" w:rsidP="00B9561A">
            <w:pPr>
              <w:jc w:val="center"/>
              <w:rPr>
                <w:rFonts w:ascii="Calibri" w:hAnsi="Calibri" w:cs="Calibri"/>
                <w:b/>
                <w:sz w:val="20"/>
                <w:u w:val="single"/>
              </w:rPr>
            </w:pPr>
            <w:r>
              <w:rPr>
                <w:rFonts w:ascii="Calibri" w:hAnsi="Calibri" w:cs="Calibri"/>
                <w:b/>
                <w:sz w:val="20"/>
                <w:u w:val="single"/>
              </w:rPr>
              <w:t>Design and technology</w:t>
            </w:r>
          </w:p>
          <w:p w14:paraId="0F55321F" w14:textId="6FBFE9C5" w:rsidR="00B9561A" w:rsidRPr="009A386D" w:rsidRDefault="00B9561A" w:rsidP="00B9561A">
            <w:pPr>
              <w:jc w:val="center"/>
              <w:rPr>
                <w:rFonts w:ascii="Calibri" w:hAnsi="Calibri" w:cs="Calibri"/>
                <w:bCs/>
                <w:sz w:val="20"/>
              </w:rPr>
            </w:pPr>
            <w:r>
              <w:rPr>
                <w:rFonts w:ascii="Calibri" w:hAnsi="Calibri" w:cs="Calibri"/>
                <w:bCs/>
                <w:sz w:val="20"/>
              </w:rPr>
              <w:t>Children to use ideas from last week’s mind maps and plans to create their own medicine. They must write and ‘ingredients list’ and design the shape, colour, and label for the bottle. Do not worry if they are not completed in this afternoon, they can use it in some spare time.</w:t>
            </w:r>
          </w:p>
          <w:p w14:paraId="52708882" w14:textId="77777777" w:rsidR="00B9561A" w:rsidRDefault="00B9561A" w:rsidP="00B9561A">
            <w:pPr>
              <w:jc w:val="center"/>
              <w:rPr>
                <w:rFonts w:ascii="Calibri" w:hAnsi="Calibri" w:cs="Calibri"/>
                <w:b/>
                <w:bCs/>
                <w:sz w:val="20"/>
              </w:rPr>
            </w:pPr>
            <w:r>
              <w:rPr>
                <w:rFonts w:ascii="Calibri" w:hAnsi="Calibri" w:cs="Calibri"/>
                <w:b/>
                <w:bCs/>
                <w:sz w:val="20"/>
              </w:rPr>
              <w:t>MAKE THEM WEIRD AND INTERESTING!!</w:t>
            </w:r>
          </w:p>
          <w:p w14:paraId="4231B460" w14:textId="77777777" w:rsidR="00B9561A" w:rsidRDefault="00DE634E" w:rsidP="00B9561A">
            <w:pPr>
              <w:jc w:val="center"/>
              <w:rPr>
                <w:rFonts w:ascii="Calibri" w:hAnsi="Calibri" w:cs="Calibri"/>
                <w:sz w:val="20"/>
              </w:rPr>
            </w:pPr>
            <w:hyperlink r:id="rId10" w:history="1">
              <w:r w:rsidR="00B9561A" w:rsidRPr="008745B8">
                <w:rPr>
                  <w:rStyle w:val="Hyperlink"/>
                  <w:rFonts w:ascii="Calibri" w:hAnsi="Calibri" w:cs="Calibri"/>
                  <w:sz w:val="20"/>
                </w:rPr>
                <w:t>https://www.bbc.co.uk/bitesize/clips/zcys34j</w:t>
              </w:r>
            </w:hyperlink>
          </w:p>
          <w:p w14:paraId="07E195DA" w14:textId="77777777" w:rsidR="00B9561A" w:rsidRDefault="00DE634E" w:rsidP="00B9561A">
            <w:pPr>
              <w:jc w:val="center"/>
              <w:rPr>
                <w:rFonts w:ascii="Calibri" w:hAnsi="Calibri" w:cs="Calibri"/>
                <w:sz w:val="20"/>
              </w:rPr>
            </w:pPr>
            <w:hyperlink r:id="rId11" w:history="1">
              <w:r w:rsidR="00B9561A" w:rsidRPr="008745B8">
                <w:rPr>
                  <w:rStyle w:val="Hyperlink"/>
                  <w:rFonts w:ascii="Calibri" w:hAnsi="Calibri" w:cs="Calibri"/>
                  <w:sz w:val="20"/>
                </w:rPr>
                <w:t>https://www.youtube.com/watch?v=sTwggQjRKCE</w:t>
              </w:r>
            </w:hyperlink>
          </w:p>
          <w:p w14:paraId="2D6BBF07" w14:textId="77777777" w:rsidR="00640368" w:rsidRPr="008C2BC6" w:rsidRDefault="00640368" w:rsidP="00B9561A">
            <w:pPr>
              <w:jc w:val="center"/>
              <w:rPr>
                <w:rFonts w:ascii="Calibri" w:hAnsi="Calibri" w:cs="Calibri"/>
                <w:sz w:val="20"/>
              </w:rPr>
            </w:pPr>
          </w:p>
        </w:tc>
      </w:tr>
      <w:tr w:rsidR="00640368" w:rsidRPr="008C2BC6" w14:paraId="626A9BF8" w14:textId="77777777" w:rsidTr="00CE7E05">
        <w:trPr>
          <w:trHeight w:val="1462"/>
        </w:trPr>
        <w:tc>
          <w:tcPr>
            <w:tcW w:w="1585" w:type="dxa"/>
            <w:vMerge/>
          </w:tcPr>
          <w:p w14:paraId="4180D28B" w14:textId="77777777" w:rsidR="00640368" w:rsidRDefault="00640368" w:rsidP="00640368">
            <w:pPr>
              <w:rPr>
                <w:rFonts w:ascii="Calibri" w:hAnsi="Calibri" w:cs="Calibri"/>
                <w:b/>
                <w:sz w:val="28"/>
              </w:rPr>
            </w:pPr>
          </w:p>
        </w:tc>
        <w:tc>
          <w:tcPr>
            <w:tcW w:w="4055" w:type="dxa"/>
            <w:vMerge/>
            <w:shd w:val="clear" w:color="auto" w:fill="BDD6EE" w:themeFill="accent1" w:themeFillTint="66"/>
          </w:tcPr>
          <w:p w14:paraId="0619FAD0" w14:textId="77777777" w:rsidR="00640368" w:rsidRDefault="00640368" w:rsidP="00640368">
            <w:pPr>
              <w:jc w:val="center"/>
              <w:rPr>
                <w:rFonts w:ascii="Calibri" w:hAnsi="Calibri" w:cs="Calibri"/>
                <w:bCs/>
                <w:sz w:val="20"/>
                <w:szCs w:val="20"/>
              </w:rPr>
            </w:pPr>
          </w:p>
        </w:tc>
        <w:tc>
          <w:tcPr>
            <w:tcW w:w="5042" w:type="dxa"/>
            <w:shd w:val="clear" w:color="auto" w:fill="F7CAAC" w:themeFill="accent2" w:themeFillTint="66"/>
          </w:tcPr>
          <w:p w14:paraId="2EBE673A" w14:textId="77777777" w:rsidR="00640368" w:rsidRPr="00592509" w:rsidRDefault="00640368" w:rsidP="00640368">
            <w:pPr>
              <w:jc w:val="center"/>
              <w:rPr>
                <w:b/>
                <w:sz w:val="20"/>
                <w:szCs w:val="20"/>
                <w:u w:val="single"/>
              </w:rPr>
            </w:pPr>
            <w:r w:rsidRPr="00592509">
              <w:rPr>
                <w:b/>
                <w:sz w:val="20"/>
                <w:szCs w:val="20"/>
                <w:u w:val="single"/>
              </w:rPr>
              <w:t xml:space="preserve">Year </w:t>
            </w:r>
            <w:r>
              <w:rPr>
                <w:b/>
                <w:sz w:val="20"/>
                <w:szCs w:val="20"/>
                <w:u w:val="single"/>
              </w:rPr>
              <w:t>4</w:t>
            </w:r>
          </w:p>
          <w:p w14:paraId="3BA3F2D2" w14:textId="77777777" w:rsidR="00640368" w:rsidRDefault="00640368" w:rsidP="00640368">
            <w:pPr>
              <w:jc w:val="center"/>
              <w:rPr>
                <w:sz w:val="20"/>
                <w:szCs w:val="20"/>
              </w:rPr>
            </w:pPr>
            <w:r>
              <w:rPr>
                <w:sz w:val="20"/>
                <w:szCs w:val="20"/>
              </w:rPr>
              <w:t>Textbook activity-</w:t>
            </w:r>
          </w:p>
          <w:p w14:paraId="52DB4027" w14:textId="011BD3A3" w:rsidR="00640368" w:rsidRDefault="00640368" w:rsidP="00640368">
            <w:pPr>
              <w:jc w:val="center"/>
              <w:rPr>
                <w:sz w:val="20"/>
                <w:szCs w:val="20"/>
              </w:rPr>
            </w:pPr>
            <w:r>
              <w:rPr>
                <w:sz w:val="20"/>
                <w:szCs w:val="20"/>
              </w:rPr>
              <w:t xml:space="preserve">L.O. To make equivalent decimals and </w:t>
            </w:r>
            <w:r w:rsidR="000C34EA">
              <w:rPr>
                <w:sz w:val="20"/>
                <w:szCs w:val="20"/>
              </w:rPr>
              <w:t>f</w:t>
            </w:r>
            <w:r>
              <w:rPr>
                <w:sz w:val="20"/>
                <w:szCs w:val="20"/>
              </w:rPr>
              <w:t>ractions.</w:t>
            </w:r>
          </w:p>
          <w:p w14:paraId="2DB7A8A6" w14:textId="47935E8D" w:rsidR="000C34EA" w:rsidRDefault="000C34EA" w:rsidP="00640368">
            <w:pPr>
              <w:jc w:val="center"/>
              <w:rPr>
                <w:rFonts w:ascii="Calibri" w:hAnsi="Calibri" w:cs="Calibri"/>
                <w:sz w:val="20"/>
                <w:szCs w:val="20"/>
              </w:rPr>
            </w:pPr>
            <w:r>
              <w:rPr>
                <w:rFonts w:ascii="Calibri" w:hAnsi="Calibri" w:cs="Calibri"/>
                <w:sz w:val="20"/>
                <w:szCs w:val="20"/>
              </w:rPr>
              <w:t xml:space="preserve">Page number </w:t>
            </w:r>
            <w:r w:rsidR="003F119D">
              <w:rPr>
                <w:rFonts w:ascii="Calibri" w:hAnsi="Calibri" w:cs="Calibri"/>
                <w:sz w:val="20"/>
                <w:szCs w:val="20"/>
              </w:rPr>
              <w:t>73</w:t>
            </w:r>
          </w:p>
        </w:tc>
        <w:tc>
          <w:tcPr>
            <w:tcW w:w="5413" w:type="dxa"/>
            <w:gridSpan w:val="2"/>
            <w:vMerge/>
            <w:shd w:val="clear" w:color="auto" w:fill="A8D08D" w:themeFill="accent6" w:themeFillTint="99"/>
          </w:tcPr>
          <w:p w14:paraId="79CDACC9" w14:textId="77777777" w:rsidR="00640368" w:rsidRPr="00AE0D57" w:rsidRDefault="00640368" w:rsidP="00640368">
            <w:pPr>
              <w:jc w:val="center"/>
              <w:rPr>
                <w:rFonts w:ascii="Calibri" w:hAnsi="Calibri" w:cs="Calibri"/>
                <w:b/>
                <w:sz w:val="20"/>
                <w:szCs w:val="20"/>
                <w:u w:val="single"/>
              </w:rPr>
            </w:pPr>
          </w:p>
        </w:tc>
      </w:tr>
      <w:tr w:rsidR="00F6791A" w:rsidRPr="00297ECE" w14:paraId="4B49A674" w14:textId="77777777" w:rsidTr="00CE7E05">
        <w:trPr>
          <w:trHeight w:val="2450"/>
        </w:trPr>
        <w:tc>
          <w:tcPr>
            <w:tcW w:w="1585" w:type="dxa"/>
          </w:tcPr>
          <w:p w14:paraId="34C89335" w14:textId="77777777" w:rsidR="00F6791A" w:rsidRDefault="00F6791A" w:rsidP="00CE7E05">
            <w:pPr>
              <w:rPr>
                <w:rFonts w:ascii="Calibri" w:hAnsi="Calibri" w:cs="Calibri"/>
                <w:b/>
                <w:sz w:val="28"/>
              </w:rPr>
            </w:pPr>
            <w:r>
              <w:rPr>
                <w:rFonts w:ascii="Calibri" w:hAnsi="Calibri" w:cs="Calibri"/>
                <w:b/>
                <w:sz w:val="28"/>
              </w:rPr>
              <w:t>Key words</w:t>
            </w:r>
          </w:p>
          <w:p w14:paraId="3935E63D" w14:textId="32F42C67" w:rsidR="00F6791A" w:rsidRPr="00ED05F1" w:rsidRDefault="003F119D" w:rsidP="00CE7E05">
            <w:r w:rsidRPr="003F119D">
              <w:t>Medicine</w:t>
            </w:r>
            <w:r>
              <w:t xml:space="preserve">, </w:t>
            </w:r>
            <w:r>
              <w:t>natural</w:t>
            </w:r>
            <w:r>
              <w:t xml:space="preserve">, </w:t>
            </w:r>
            <w:r>
              <w:t>strange</w:t>
            </w:r>
            <w:r>
              <w:t xml:space="preserve">, </w:t>
            </w:r>
            <w:r>
              <w:t>peculiar</w:t>
            </w:r>
            <w:r>
              <w:t xml:space="preserve">, </w:t>
            </w:r>
            <w:r>
              <w:t>important</w:t>
            </w:r>
            <w:r>
              <w:t xml:space="preserve">. </w:t>
            </w:r>
          </w:p>
        </w:tc>
        <w:tc>
          <w:tcPr>
            <w:tcW w:w="4055" w:type="dxa"/>
            <w:shd w:val="clear" w:color="auto" w:fill="BDD6EE" w:themeFill="accent1" w:themeFillTint="66"/>
          </w:tcPr>
          <w:p w14:paraId="63CE84CE" w14:textId="77777777" w:rsidR="00F6791A" w:rsidRDefault="00F6791A" w:rsidP="00CE7E05">
            <w:pPr>
              <w:jc w:val="center"/>
              <w:rPr>
                <w:rFonts w:ascii="Calibri" w:hAnsi="Calibri" w:cs="Calibri"/>
                <w:b/>
                <w:sz w:val="20"/>
                <w:szCs w:val="20"/>
                <w:u w:val="single"/>
              </w:rPr>
            </w:pPr>
          </w:p>
          <w:p w14:paraId="04C9BA17" w14:textId="77777777" w:rsidR="00F6791A" w:rsidRDefault="00F6791A" w:rsidP="00CE7E05">
            <w:pPr>
              <w:jc w:val="center"/>
              <w:rPr>
                <w:rFonts w:ascii="Calibri" w:hAnsi="Calibri" w:cs="Calibri"/>
                <w:b/>
                <w:sz w:val="20"/>
                <w:szCs w:val="20"/>
                <w:u w:val="single"/>
              </w:rPr>
            </w:pPr>
            <w:r>
              <w:rPr>
                <w:rFonts w:ascii="Calibri" w:hAnsi="Calibri" w:cs="Calibri"/>
                <w:b/>
                <w:sz w:val="20"/>
                <w:szCs w:val="20"/>
                <w:u w:val="single"/>
              </w:rPr>
              <w:t>Spellings for Year 3</w:t>
            </w:r>
          </w:p>
          <w:p w14:paraId="4DF7E422" w14:textId="08B923CA" w:rsidR="00F6791A" w:rsidRPr="000C34EA" w:rsidRDefault="000C34EA" w:rsidP="000C34EA">
            <w:pPr>
              <w:jc w:val="center"/>
              <w:rPr>
                <w:rFonts w:ascii="Calibri" w:hAnsi="Calibri" w:cs="Calibri"/>
                <w:bCs/>
                <w:sz w:val="20"/>
                <w:szCs w:val="20"/>
              </w:rPr>
            </w:pPr>
            <w:r>
              <w:rPr>
                <w:rFonts w:ascii="Calibri" w:hAnsi="Calibri" w:cs="Calibri"/>
                <w:bCs/>
                <w:sz w:val="20"/>
                <w:szCs w:val="20"/>
              </w:rPr>
              <w:t>Gently, simply, humbly, nobly, durably, terribly, incredibly, responsibly, wrinkly, possibly.</w:t>
            </w:r>
          </w:p>
        </w:tc>
        <w:tc>
          <w:tcPr>
            <w:tcW w:w="5042" w:type="dxa"/>
            <w:shd w:val="clear" w:color="auto" w:fill="F7CAAC" w:themeFill="accent2" w:themeFillTint="66"/>
          </w:tcPr>
          <w:p w14:paraId="39F7D746" w14:textId="77777777" w:rsidR="00F6791A" w:rsidRPr="00297ECE" w:rsidRDefault="00F6791A" w:rsidP="00CE7E05">
            <w:pPr>
              <w:jc w:val="center"/>
              <w:rPr>
                <w:rFonts w:ascii="Calibri" w:hAnsi="Calibri" w:cs="Calibri"/>
                <w:b/>
                <w:bCs/>
                <w:sz w:val="20"/>
                <w:szCs w:val="20"/>
                <w:u w:val="single"/>
              </w:rPr>
            </w:pPr>
          </w:p>
          <w:p w14:paraId="740A79FC" w14:textId="77777777" w:rsidR="00F6791A" w:rsidRDefault="00F6791A" w:rsidP="00CE7E05">
            <w:pPr>
              <w:jc w:val="center"/>
              <w:rPr>
                <w:rFonts w:ascii="Calibri" w:hAnsi="Calibri" w:cs="Calibri"/>
                <w:b/>
                <w:bCs/>
                <w:sz w:val="20"/>
                <w:szCs w:val="20"/>
                <w:u w:val="single"/>
              </w:rPr>
            </w:pPr>
            <w:r w:rsidRPr="00297ECE">
              <w:rPr>
                <w:rFonts w:ascii="Calibri" w:hAnsi="Calibri" w:cs="Calibri"/>
                <w:b/>
                <w:bCs/>
                <w:sz w:val="20"/>
                <w:szCs w:val="20"/>
                <w:u w:val="single"/>
              </w:rPr>
              <w:t>Spellings for Year 4</w:t>
            </w:r>
          </w:p>
          <w:p w14:paraId="722E199C" w14:textId="53F49B58" w:rsidR="00A8661C" w:rsidRPr="00A8661C" w:rsidRDefault="000641A1" w:rsidP="00A8661C">
            <w:pPr>
              <w:jc w:val="center"/>
              <w:rPr>
                <w:rFonts w:ascii="Calibri" w:hAnsi="Calibri" w:cs="Calibri"/>
                <w:sz w:val="20"/>
                <w:szCs w:val="20"/>
              </w:rPr>
            </w:pPr>
            <w:r w:rsidRPr="000641A1">
              <w:rPr>
                <w:rFonts w:ascii="Calibri" w:hAnsi="Calibri" w:cs="Calibri"/>
                <w:sz w:val="20"/>
                <w:szCs w:val="20"/>
              </w:rPr>
              <w:t>Expression</w:t>
            </w:r>
            <w:r>
              <w:rPr>
                <w:rFonts w:ascii="Calibri" w:hAnsi="Calibri" w:cs="Calibri"/>
                <w:sz w:val="20"/>
                <w:szCs w:val="20"/>
              </w:rPr>
              <w:t>,</w:t>
            </w:r>
            <w:r w:rsidR="00A8661C">
              <w:rPr>
                <w:rFonts w:ascii="Calibri" w:hAnsi="Calibri" w:cs="Calibri"/>
                <w:sz w:val="20"/>
                <w:szCs w:val="20"/>
              </w:rPr>
              <w:t xml:space="preserve"> </w:t>
            </w:r>
            <w:r w:rsidRPr="000641A1">
              <w:rPr>
                <w:rFonts w:ascii="Calibri" w:hAnsi="Calibri" w:cs="Calibri"/>
                <w:sz w:val="20"/>
                <w:szCs w:val="20"/>
              </w:rPr>
              <w:t>discussio</w:t>
            </w:r>
            <w:r w:rsidR="00A8661C">
              <w:rPr>
                <w:rFonts w:ascii="Calibri" w:hAnsi="Calibri" w:cs="Calibri"/>
                <w:sz w:val="20"/>
                <w:szCs w:val="20"/>
              </w:rPr>
              <w:t xml:space="preserve">n, </w:t>
            </w:r>
            <w:r w:rsidR="00A8661C" w:rsidRPr="00A8661C">
              <w:rPr>
                <w:rFonts w:ascii="Calibri" w:hAnsi="Calibri" w:cs="Calibri"/>
                <w:sz w:val="20"/>
                <w:szCs w:val="20"/>
              </w:rPr>
              <w:t>confession</w:t>
            </w:r>
            <w:r w:rsidR="00A8661C">
              <w:rPr>
                <w:rFonts w:ascii="Calibri" w:hAnsi="Calibri" w:cs="Calibri"/>
                <w:sz w:val="20"/>
                <w:szCs w:val="20"/>
              </w:rPr>
              <w:t xml:space="preserve">, </w:t>
            </w:r>
            <w:r w:rsidR="00A8661C" w:rsidRPr="00A8661C">
              <w:rPr>
                <w:rFonts w:ascii="Calibri" w:hAnsi="Calibri" w:cs="Calibri"/>
                <w:sz w:val="20"/>
                <w:szCs w:val="20"/>
              </w:rPr>
              <w:t>permission</w:t>
            </w:r>
            <w:r w:rsidR="00A8661C">
              <w:rPr>
                <w:rFonts w:ascii="Calibri" w:hAnsi="Calibri" w:cs="Calibri"/>
                <w:sz w:val="20"/>
                <w:szCs w:val="20"/>
              </w:rPr>
              <w:t xml:space="preserve">, </w:t>
            </w:r>
            <w:r w:rsidR="00A8661C" w:rsidRPr="00A8661C">
              <w:rPr>
                <w:rFonts w:ascii="Calibri" w:hAnsi="Calibri" w:cs="Calibri"/>
                <w:sz w:val="20"/>
                <w:szCs w:val="20"/>
              </w:rPr>
              <w:t>admission</w:t>
            </w:r>
            <w:r w:rsidR="00A8661C">
              <w:rPr>
                <w:rFonts w:ascii="Calibri" w:hAnsi="Calibri" w:cs="Calibri"/>
                <w:sz w:val="20"/>
                <w:szCs w:val="20"/>
              </w:rPr>
              <w:t xml:space="preserve">, </w:t>
            </w:r>
            <w:r w:rsidR="00A8661C" w:rsidRPr="00A8661C">
              <w:rPr>
                <w:rFonts w:ascii="Calibri" w:hAnsi="Calibri" w:cs="Calibri"/>
                <w:sz w:val="20"/>
                <w:szCs w:val="20"/>
              </w:rPr>
              <w:t>impression</w:t>
            </w:r>
            <w:r w:rsidR="00A8661C">
              <w:rPr>
                <w:rFonts w:ascii="Calibri" w:hAnsi="Calibri" w:cs="Calibri"/>
                <w:sz w:val="20"/>
                <w:szCs w:val="20"/>
              </w:rPr>
              <w:t xml:space="preserve">, </w:t>
            </w:r>
            <w:r w:rsidR="00A8661C" w:rsidRPr="00A8661C">
              <w:rPr>
                <w:rFonts w:ascii="Calibri" w:hAnsi="Calibri" w:cs="Calibri"/>
                <w:sz w:val="20"/>
                <w:szCs w:val="20"/>
              </w:rPr>
              <w:t>obsession</w:t>
            </w:r>
            <w:r w:rsidR="00A8661C">
              <w:rPr>
                <w:rFonts w:ascii="Calibri" w:hAnsi="Calibri" w:cs="Calibri"/>
                <w:sz w:val="20"/>
                <w:szCs w:val="20"/>
              </w:rPr>
              <w:t xml:space="preserve">, </w:t>
            </w:r>
            <w:r w:rsidR="00A8661C" w:rsidRPr="00A8661C">
              <w:rPr>
                <w:rFonts w:ascii="Calibri" w:hAnsi="Calibri" w:cs="Calibri"/>
                <w:sz w:val="20"/>
                <w:szCs w:val="20"/>
              </w:rPr>
              <w:t>procession</w:t>
            </w:r>
            <w:r w:rsidR="00A8661C">
              <w:rPr>
                <w:rFonts w:ascii="Calibri" w:hAnsi="Calibri" w:cs="Calibri"/>
                <w:sz w:val="20"/>
                <w:szCs w:val="20"/>
              </w:rPr>
              <w:t xml:space="preserve">, </w:t>
            </w:r>
            <w:r w:rsidR="00A8661C" w:rsidRPr="00A8661C">
              <w:rPr>
                <w:rFonts w:ascii="Calibri" w:hAnsi="Calibri" w:cs="Calibri"/>
                <w:sz w:val="20"/>
                <w:szCs w:val="20"/>
              </w:rPr>
              <w:t>omission</w:t>
            </w:r>
            <w:r w:rsidR="00A8661C">
              <w:rPr>
                <w:rFonts w:ascii="Calibri" w:hAnsi="Calibri" w:cs="Calibri"/>
                <w:sz w:val="20"/>
                <w:szCs w:val="20"/>
              </w:rPr>
              <w:t xml:space="preserve">, </w:t>
            </w:r>
            <w:r w:rsidR="00A8661C" w:rsidRPr="00A8661C">
              <w:rPr>
                <w:rFonts w:ascii="Calibri" w:hAnsi="Calibri" w:cs="Calibri"/>
                <w:sz w:val="20"/>
                <w:szCs w:val="20"/>
              </w:rPr>
              <w:t>concussion</w:t>
            </w:r>
            <w:r w:rsidR="00A8661C">
              <w:rPr>
                <w:rFonts w:ascii="Calibri" w:hAnsi="Calibri" w:cs="Calibri"/>
                <w:sz w:val="20"/>
                <w:szCs w:val="20"/>
              </w:rPr>
              <w:t>.</w:t>
            </w:r>
          </w:p>
          <w:p w14:paraId="50F6A56B" w14:textId="6E7D1EB1" w:rsidR="00F6791A" w:rsidRPr="00FC3C00" w:rsidRDefault="00F6791A" w:rsidP="00A8661C">
            <w:pPr>
              <w:jc w:val="center"/>
              <w:rPr>
                <w:rFonts w:ascii="Calibri" w:hAnsi="Calibri" w:cs="Calibri"/>
                <w:sz w:val="20"/>
                <w:szCs w:val="20"/>
              </w:rPr>
            </w:pPr>
          </w:p>
        </w:tc>
        <w:tc>
          <w:tcPr>
            <w:tcW w:w="5413" w:type="dxa"/>
            <w:gridSpan w:val="2"/>
            <w:shd w:val="clear" w:color="auto" w:fill="A8D08D" w:themeFill="accent6" w:themeFillTint="99"/>
          </w:tcPr>
          <w:p w14:paraId="2134D0DD" w14:textId="77777777" w:rsidR="00F6791A" w:rsidRDefault="00F6791A" w:rsidP="00CE7E05">
            <w:pPr>
              <w:jc w:val="center"/>
              <w:rPr>
                <w:rFonts w:ascii="Calibri" w:hAnsi="Calibri" w:cs="Calibri"/>
                <w:b/>
                <w:sz w:val="20"/>
                <w:u w:val="single"/>
              </w:rPr>
            </w:pPr>
          </w:p>
          <w:p w14:paraId="023D83B5" w14:textId="77777777" w:rsidR="00F6791A" w:rsidRDefault="00F6791A" w:rsidP="00CE7E05">
            <w:pPr>
              <w:jc w:val="center"/>
              <w:rPr>
                <w:rFonts w:ascii="Calibri" w:hAnsi="Calibri" w:cs="Calibri"/>
                <w:b/>
                <w:sz w:val="20"/>
                <w:u w:val="single"/>
              </w:rPr>
            </w:pPr>
            <w:r>
              <w:rPr>
                <w:rFonts w:ascii="Calibri" w:hAnsi="Calibri" w:cs="Calibri"/>
                <w:b/>
                <w:sz w:val="20"/>
                <w:u w:val="single"/>
              </w:rPr>
              <w:t>Spellings for Mrs Sauter’s group</w:t>
            </w:r>
          </w:p>
          <w:p w14:paraId="0CF26CEE" w14:textId="04C028FE" w:rsidR="00F6791A" w:rsidRPr="00297ECE" w:rsidRDefault="000C34EA" w:rsidP="00CE7E05">
            <w:pPr>
              <w:jc w:val="center"/>
              <w:rPr>
                <w:rFonts w:ascii="Calibri" w:hAnsi="Calibri" w:cs="Calibri"/>
                <w:bCs/>
                <w:sz w:val="20"/>
              </w:rPr>
            </w:pPr>
            <w:r>
              <w:rPr>
                <w:rFonts w:ascii="Calibri" w:hAnsi="Calibri" w:cs="Calibri"/>
                <w:bCs/>
                <w:sz w:val="20"/>
              </w:rPr>
              <w:t xml:space="preserve">Please could you try to learn the Year 3 </w:t>
            </w:r>
            <w:r w:rsidR="000641A1">
              <w:rPr>
                <w:rFonts w:ascii="Calibri" w:hAnsi="Calibri" w:cs="Calibri"/>
                <w:bCs/>
                <w:sz w:val="20"/>
              </w:rPr>
              <w:t>spelling words.</w:t>
            </w:r>
          </w:p>
        </w:tc>
      </w:tr>
    </w:tbl>
    <w:p w14:paraId="400B0071" w14:textId="77777777" w:rsidR="00A8336F" w:rsidRDefault="00A8336F" w:rsidP="00923C25"/>
    <w:p w14:paraId="33CA8E83" w14:textId="77777777" w:rsidR="00A8336F" w:rsidRPr="004E7BD4" w:rsidRDefault="00A8336F" w:rsidP="00A8336F">
      <w:pPr>
        <w:rPr>
          <w:rFonts w:ascii="Calibri" w:hAnsi="Calibri" w:cs="Calibri"/>
        </w:rPr>
      </w:pPr>
      <w:r w:rsidRPr="00DD4394">
        <w:rPr>
          <w:rFonts w:ascii="Calibri" w:hAnsi="Calibri" w:cs="Calibri"/>
        </w:rPr>
        <w:lastRenderedPageBreak/>
        <w:t>The following activities can be completed in addition to your home learning tasks:</w:t>
      </w:r>
    </w:p>
    <w:p w14:paraId="7CCA15FF" w14:textId="77777777" w:rsidR="00A8336F" w:rsidRPr="00DD4394" w:rsidRDefault="00A8336F" w:rsidP="00A8336F">
      <w:pPr>
        <w:pStyle w:val="ListParagraph"/>
        <w:numPr>
          <w:ilvl w:val="0"/>
          <w:numId w:val="1"/>
        </w:numPr>
        <w:rPr>
          <w:rFonts w:ascii="Calibri" w:hAnsi="Calibri" w:cs="Calibri"/>
        </w:rPr>
      </w:pPr>
      <w:r w:rsidRPr="00DD4394">
        <w:rPr>
          <w:rFonts w:ascii="Calibri" w:hAnsi="Calibri" w:cs="Calibri"/>
        </w:rPr>
        <w:t xml:space="preserve">Practise your times tables. </w:t>
      </w:r>
    </w:p>
    <w:p w14:paraId="6FBAD2BE" w14:textId="77777777" w:rsidR="00A8336F" w:rsidRPr="00DD4394" w:rsidRDefault="00A8336F" w:rsidP="00A8336F">
      <w:pPr>
        <w:pStyle w:val="ListParagraph"/>
        <w:rPr>
          <w:rFonts w:ascii="Calibri" w:hAnsi="Calibri" w:cs="Calibri"/>
        </w:rPr>
      </w:pPr>
      <w:r w:rsidRPr="00DD4394">
        <w:rPr>
          <w:rFonts w:ascii="Calibri" w:hAnsi="Calibri" w:cs="Calibri"/>
        </w:rPr>
        <w:t>There are lots of websites that you can use to do this.</w:t>
      </w:r>
    </w:p>
    <w:p w14:paraId="6D33ADA5" w14:textId="77777777" w:rsidR="00A8336F" w:rsidRPr="00DD4394" w:rsidRDefault="00DE634E" w:rsidP="00A8336F">
      <w:pPr>
        <w:pStyle w:val="ListParagraph"/>
        <w:rPr>
          <w:rFonts w:ascii="Calibri" w:hAnsi="Calibri" w:cs="Calibri"/>
        </w:rPr>
      </w:pPr>
      <w:hyperlink r:id="rId12" w:history="1">
        <w:r w:rsidR="00A8336F" w:rsidRPr="00DD4394">
          <w:rPr>
            <w:rStyle w:val="Hyperlink"/>
            <w:rFonts w:ascii="Calibri" w:hAnsi="Calibri" w:cs="Calibri"/>
          </w:rPr>
          <w:t>https://play.ttrockstars.com/auth/school</w:t>
        </w:r>
      </w:hyperlink>
      <w:r w:rsidR="00A8336F" w:rsidRPr="00DD4394">
        <w:rPr>
          <w:rFonts w:ascii="Calibri" w:hAnsi="Calibri" w:cs="Calibri"/>
        </w:rPr>
        <w:t xml:space="preserve"> </w:t>
      </w:r>
    </w:p>
    <w:p w14:paraId="72997F0F" w14:textId="77777777" w:rsidR="00A8336F" w:rsidRPr="00DD4394" w:rsidRDefault="00DE634E" w:rsidP="00A8336F">
      <w:pPr>
        <w:pStyle w:val="ListParagraph"/>
        <w:rPr>
          <w:rFonts w:ascii="Calibri" w:hAnsi="Calibri" w:cs="Calibri"/>
        </w:rPr>
      </w:pPr>
      <w:hyperlink r:id="rId13" w:history="1">
        <w:r w:rsidR="00A8336F" w:rsidRPr="00DD4394">
          <w:rPr>
            <w:rStyle w:val="Hyperlink"/>
            <w:rFonts w:ascii="Calibri" w:hAnsi="Calibri" w:cs="Calibri"/>
          </w:rPr>
          <w:t>https://www.topmarks.co.uk/maths-games/hit-the-button</w:t>
        </w:r>
      </w:hyperlink>
      <w:r w:rsidR="00A8336F" w:rsidRPr="00DD4394">
        <w:rPr>
          <w:rFonts w:ascii="Calibri" w:hAnsi="Calibri" w:cs="Calibri"/>
        </w:rPr>
        <w:t xml:space="preserve"> </w:t>
      </w:r>
    </w:p>
    <w:p w14:paraId="05AC66DA" w14:textId="77777777" w:rsidR="00A8336F" w:rsidRPr="00DD4394" w:rsidRDefault="00DE634E" w:rsidP="00A8336F">
      <w:pPr>
        <w:pStyle w:val="ListParagraph"/>
        <w:rPr>
          <w:rFonts w:ascii="Calibri" w:hAnsi="Calibri" w:cs="Calibri"/>
        </w:rPr>
      </w:pPr>
      <w:hyperlink r:id="rId14" w:history="1">
        <w:r w:rsidR="00A8336F" w:rsidRPr="00DD4394">
          <w:rPr>
            <w:rStyle w:val="Hyperlink"/>
            <w:rFonts w:ascii="Calibri" w:hAnsi="Calibri" w:cs="Calibri"/>
          </w:rPr>
          <w:t>https://www.topmarks.co.uk/maths-games/7-11-years/times-tables</w:t>
        </w:r>
      </w:hyperlink>
      <w:r w:rsidR="00A8336F" w:rsidRPr="00DD4394">
        <w:rPr>
          <w:rFonts w:ascii="Calibri" w:hAnsi="Calibri" w:cs="Calibri"/>
        </w:rPr>
        <w:t xml:space="preserve"> </w:t>
      </w:r>
    </w:p>
    <w:p w14:paraId="41F26B2C" w14:textId="77777777" w:rsidR="00A8336F" w:rsidRPr="00DD4394" w:rsidRDefault="00DE634E" w:rsidP="00A8336F">
      <w:pPr>
        <w:pStyle w:val="ListParagraph"/>
        <w:rPr>
          <w:rFonts w:ascii="Calibri" w:hAnsi="Calibri" w:cs="Calibri"/>
        </w:rPr>
      </w:pPr>
      <w:hyperlink r:id="rId15" w:history="1">
        <w:r w:rsidR="00A8336F" w:rsidRPr="00DD4394">
          <w:rPr>
            <w:rStyle w:val="Hyperlink"/>
            <w:rFonts w:ascii="Calibri" w:hAnsi="Calibri" w:cs="Calibri"/>
          </w:rPr>
          <w:t>https://www.timestables.co.uk/</w:t>
        </w:r>
      </w:hyperlink>
    </w:p>
    <w:p w14:paraId="0C0656BF" w14:textId="77777777" w:rsidR="00A8336F" w:rsidRPr="00DD4394" w:rsidRDefault="00DE634E" w:rsidP="00A8336F">
      <w:pPr>
        <w:pStyle w:val="ListParagraph"/>
        <w:rPr>
          <w:rFonts w:ascii="Calibri" w:hAnsi="Calibri" w:cs="Calibri"/>
        </w:rPr>
      </w:pPr>
      <w:hyperlink r:id="rId16" w:history="1">
        <w:r w:rsidR="00A8336F" w:rsidRPr="00DD4394">
          <w:rPr>
            <w:rStyle w:val="Hyperlink"/>
            <w:rFonts w:ascii="Calibri" w:hAnsi="Calibri" w:cs="Calibri"/>
          </w:rPr>
          <w:t>https://mathsframe.co.uk/en/resources/resource/318/Tommys-Trek-Times-Tables</w:t>
        </w:r>
      </w:hyperlink>
      <w:r w:rsidR="00A8336F" w:rsidRPr="00DD4394">
        <w:rPr>
          <w:rFonts w:ascii="Calibri" w:hAnsi="Calibri" w:cs="Calibri"/>
        </w:rPr>
        <w:t xml:space="preserve"> </w:t>
      </w:r>
    </w:p>
    <w:p w14:paraId="6A3A961B" w14:textId="77777777" w:rsidR="00A8336F" w:rsidRPr="00DD4394" w:rsidRDefault="00A8336F" w:rsidP="00A8336F">
      <w:pPr>
        <w:pStyle w:val="ListParagraph"/>
        <w:rPr>
          <w:rFonts w:ascii="Calibri" w:hAnsi="Calibri" w:cs="Calibri"/>
        </w:rPr>
      </w:pPr>
      <w:r w:rsidRPr="00DD4394">
        <w:rPr>
          <w:rFonts w:ascii="Calibri" w:hAnsi="Calibri" w:cs="Calibri"/>
        </w:rPr>
        <w:t>Alternatively, you can create your own times table games.</w:t>
      </w:r>
    </w:p>
    <w:p w14:paraId="649D76E7" w14:textId="77777777" w:rsidR="00A8336F" w:rsidRPr="00DD4394" w:rsidRDefault="00A8336F" w:rsidP="00A8336F">
      <w:pPr>
        <w:pStyle w:val="ListParagraph"/>
        <w:numPr>
          <w:ilvl w:val="0"/>
          <w:numId w:val="1"/>
        </w:numPr>
        <w:rPr>
          <w:rFonts w:ascii="Calibri" w:hAnsi="Calibri" w:cs="Calibri"/>
        </w:rPr>
      </w:pPr>
      <w:r w:rsidRPr="00DD4394">
        <w:rPr>
          <w:rFonts w:ascii="Calibri" w:hAnsi="Calibri" w:cs="Calibri"/>
        </w:rPr>
        <w:t xml:space="preserve">Practise your spellings. </w:t>
      </w:r>
    </w:p>
    <w:p w14:paraId="07E767BE" w14:textId="77777777" w:rsidR="00A8336F" w:rsidRDefault="00A8336F" w:rsidP="00A8336F">
      <w:pPr>
        <w:pStyle w:val="ListParagraph"/>
        <w:rPr>
          <w:rStyle w:val="Hyperlink"/>
        </w:rPr>
      </w:pPr>
      <w:r>
        <w:rPr>
          <w:rFonts w:ascii="Calibri" w:hAnsi="Calibri" w:cs="Calibri"/>
        </w:rPr>
        <w:t xml:space="preserve">Play the games on Spelling Shed each week to practise the assigned spellings. </w:t>
      </w:r>
      <w:hyperlink r:id="rId17" w:history="1">
        <w:r w:rsidRPr="00BC2079">
          <w:rPr>
            <w:rStyle w:val="Hyperlink"/>
          </w:rPr>
          <w:t>https://www.edshed.com/en-gb/login</w:t>
        </w:r>
      </w:hyperlink>
    </w:p>
    <w:p w14:paraId="5383A61C" w14:textId="53D3233A" w:rsidR="00A8336F" w:rsidRPr="00D53882" w:rsidRDefault="00A8336F" w:rsidP="00A8336F">
      <w:pPr>
        <w:pStyle w:val="ListParagraph"/>
        <w:rPr>
          <w:rFonts w:ascii="Calibri" w:hAnsi="Calibri" w:cs="Calibri"/>
        </w:rPr>
      </w:pPr>
      <w:r w:rsidRPr="00DD4394">
        <w:rPr>
          <w:rFonts w:ascii="Calibri" w:hAnsi="Calibri" w:cs="Calibri"/>
        </w:rPr>
        <w:t xml:space="preserve">Please practise as many of </w:t>
      </w:r>
      <w:r>
        <w:rPr>
          <w:rFonts w:ascii="Calibri" w:hAnsi="Calibri" w:cs="Calibri"/>
        </w:rPr>
        <w:t xml:space="preserve">the statutory spellings for your year group as you can. </w:t>
      </w:r>
      <w:r w:rsidRPr="00DD4394">
        <w:rPr>
          <w:rFonts w:ascii="Calibri" w:hAnsi="Calibri" w:cs="Calibri"/>
        </w:rPr>
        <w:t>You could pick 5 a week to concentrate on and get your parents/carers to test you at the end of the week.</w:t>
      </w:r>
      <w:r w:rsidR="003F119D">
        <w:rPr>
          <w:rFonts w:ascii="Calibri" w:hAnsi="Calibri" w:cs="Calibri"/>
        </w:rPr>
        <w:t xml:space="preserve"> </w:t>
      </w:r>
    </w:p>
    <w:p w14:paraId="7C8861F3" w14:textId="77777777" w:rsidR="00A8336F" w:rsidRDefault="00A8336F" w:rsidP="00A8336F">
      <w:r>
        <w:t>Additional websites that can be used to support or challenge learning:</w:t>
      </w:r>
    </w:p>
    <w:p w14:paraId="27BC48A4" w14:textId="3102CF30" w:rsidR="00A8336F" w:rsidRDefault="00DE634E" w:rsidP="00A8336F">
      <w:hyperlink r:id="rId18" w:history="1">
        <w:r w:rsidR="00A8336F" w:rsidRPr="00D0029A">
          <w:rPr>
            <w:rStyle w:val="Hyperlink"/>
          </w:rPr>
          <w:t>https://www.bbc.co.uk/bitesize</w:t>
        </w:r>
      </w:hyperlink>
      <w:r w:rsidR="00A8336F">
        <w:t xml:space="preserve"> </w:t>
      </w:r>
    </w:p>
    <w:p w14:paraId="7D3B8B26" w14:textId="77777777" w:rsidR="00A8336F" w:rsidRDefault="00DE634E" w:rsidP="00A8336F">
      <w:hyperlink r:id="rId19" w:history="1">
        <w:r w:rsidR="00A8336F" w:rsidRPr="00A525A2">
          <w:rPr>
            <w:rStyle w:val="Hyperlink"/>
          </w:rPr>
          <w:t>https://family.gonoodle.com</w:t>
        </w:r>
      </w:hyperlink>
      <w:r w:rsidR="00A8336F">
        <w:t xml:space="preserve"> </w:t>
      </w:r>
    </w:p>
    <w:p w14:paraId="70562D42" w14:textId="77777777" w:rsidR="00A8336F" w:rsidRDefault="00DE634E" w:rsidP="00A8336F">
      <w:hyperlink r:id="rId20" w:history="1">
        <w:r w:rsidR="00A8336F" w:rsidRPr="00A525A2">
          <w:rPr>
            <w:rStyle w:val="Hyperlink"/>
          </w:rPr>
          <w:t>https://www.storicise.com</w:t>
        </w:r>
      </w:hyperlink>
      <w:r w:rsidR="00A8336F">
        <w:t xml:space="preserve"> </w:t>
      </w:r>
    </w:p>
    <w:p w14:paraId="351331F1" w14:textId="77777777" w:rsidR="00A8336F" w:rsidRDefault="00DE634E" w:rsidP="00A8336F">
      <w:hyperlink r:id="rId21" w:history="1">
        <w:r w:rsidR="00A8336F" w:rsidRPr="00A525A2">
          <w:rPr>
            <w:rStyle w:val="Hyperlink"/>
          </w:rPr>
          <w:t>https://www.vooks.com</w:t>
        </w:r>
      </w:hyperlink>
      <w:r w:rsidR="00A8336F">
        <w:t xml:space="preserve"> – free for 30 days</w:t>
      </w:r>
    </w:p>
    <w:p w14:paraId="3C6FB2DB" w14:textId="77777777" w:rsidR="00A8336F" w:rsidRDefault="00DE634E" w:rsidP="00A8336F">
      <w:hyperlink r:id="rId22" w:history="1">
        <w:r w:rsidR="00A8336F" w:rsidRPr="00A525A2">
          <w:rPr>
            <w:rStyle w:val="Hyperlink"/>
          </w:rPr>
          <w:t>https://home.oxfordowl.co.uk</w:t>
        </w:r>
      </w:hyperlink>
      <w:r w:rsidR="00A8336F">
        <w:t xml:space="preserve"> </w:t>
      </w:r>
    </w:p>
    <w:p w14:paraId="242D6044" w14:textId="77777777" w:rsidR="00A8336F" w:rsidRDefault="00DE634E" w:rsidP="00A8336F">
      <w:hyperlink r:id="rId23" w:history="1">
        <w:r w:rsidR="00A8336F" w:rsidRPr="00A525A2">
          <w:rPr>
            <w:rStyle w:val="Hyperlink"/>
          </w:rPr>
          <w:t>https://nrich.maths.org</w:t>
        </w:r>
      </w:hyperlink>
      <w:r w:rsidR="00A8336F">
        <w:t xml:space="preserve"> </w:t>
      </w:r>
    </w:p>
    <w:p w14:paraId="7BD2C8F9" w14:textId="77777777" w:rsidR="00A8336F" w:rsidRDefault="00DE634E" w:rsidP="00A8336F">
      <w:hyperlink r:id="rId24" w:history="1">
        <w:r w:rsidR="00A8336F" w:rsidRPr="00A525A2">
          <w:rPr>
            <w:rStyle w:val="Hyperlink"/>
          </w:rPr>
          <w:t>https://www.mathschase.com</w:t>
        </w:r>
      </w:hyperlink>
      <w:r w:rsidR="00A8336F">
        <w:t xml:space="preserve"> </w:t>
      </w:r>
    </w:p>
    <w:p w14:paraId="6074E21B" w14:textId="77777777" w:rsidR="00A8336F" w:rsidRDefault="00DE634E" w:rsidP="00A8336F">
      <w:hyperlink r:id="rId25" w:history="1">
        <w:r w:rsidR="00A8336F" w:rsidRPr="00A525A2">
          <w:rPr>
            <w:rStyle w:val="Hyperlink"/>
          </w:rPr>
          <w:t>https://mathsframe.co.uk</w:t>
        </w:r>
      </w:hyperlink>
      <w:r w:rsidR="00A8336F">
        <w:t xml:space="preserve"> </w:t>
      </w:r>
    </w:p>
    <w:p w14:paraId="7F130424" w14:textId="77777777" w:rsidR="00A8336F" w:rsidRDefault="00DE634E" w:rsidP="00A8336F">
      <w:hyperlink r:id="rId26" w:history="1">
        <w:r w:rsidR="00A8336F" w:rsidRPr="00A525A2">
          <w:rPr>
            <w:rStyle w:val="Hyperlink"/>
          </w:rPr>
          <w:t>https://world-geography-games.com</w:t>
        </w:r>
      </w:hyperlink>
      <w:r w:rsidR="00A8336F">
        <w:t xml:space="preserve"> </w:t>
      </w:r>
    </w:p>
    <w:p w14:paraId="1792CD38" w14:textId="77777777" w:rsidR="00A8336F" w:rsidRDefault="00DE634E" w:rsidP="00A8336F">
      <w:hyperlink r:id="rId27" w:history="1">
        <w:r w:rsidR="00A8336F" w:rsidRPr="00A525A2">
          <w:rPr>
            <w:rStyle w:val="Hyperlink"/>
          </w:rPr>
          <w:t>https://www.natgeokids.com/uk/</w:t>
        </w:r>
      </w:hyperlink>
      <w:r w:rsidR="00A8336F">
        <w:t xml:space="preserve"> </w:t>
      </w:r>
    </w:p>
    <w:p w14:paraId="75D7A5CC" w14:textId="77777777" w:rsidR="00A8336F" w:rsidRDefault="00DE634E" w:rsidP="00A8336F">
      <w:hyperlink r:id="rId28" w:history="1">
        <w:r w:rsidR="00A8336F" w:rsidRPr="00A525A2">
          <w:rPr>
            <w:rStyle w:val="Hyperlink"/>
          </w:rPr>
          <w:t>http://www.primaryresources.co.uk</w:t>
        </w:r>
      </w:hyperlink>
      <w:r w:rsidR="00A8336F">
        <w:t xml:space="preserve"> </w:t>
      </w:r>
    </w:p>
    <w:p w14:paraId="6D0075BF" w14:textId="77777777" w:rsidR="00A8336F" w:rsidRDefault="00DE634E" w:rsidP="00A8336F">
      <w:hyperlink r:id="rId29" w:history="1">
        <w:r w:rsidR="00A8336F" w:rsidRPr="00A525A2">
          <w:rPr>
            <w:rStyle w:val="Hyperlink"/>
          </w:rPr>
          <w:t>https://www.stem.org.uk/home-learning/primary</w:t>
        </w:r>
      </w:hyperlink>
      <w:r w:rsidR="00A8336F">
        <w:t xml:space="preserve"> </w:t>
      </w:r>
    </w:p>
    <w:p w14:paraId="45B21D4B" w14:textId="77777777" w:rsidR="00A8336F" w:rsidRDefault="00DE634E" w:rsidP="00A8336F">
      <w:hyperlink r:id="rId30" w:history="1">
        <w:r w:rsidR="00A8336F" w:rsidRPr="00A525A2">
          <w:rPr>
            <w:rStyle w:val="Hyperlink"/>
          </w:rPr>
          <w:t>https://clpe.org.uk/free-resources-celebrate-books-and-reading</w:t>
        </w:r>
      </w:hyperlink>
      <w:r w:rsidR="00A8336F">
        <w:t xml:space="preserve"> </w:t>
      </w:r>
    </w:p>
    <w:p w14:paraId="5D1A984B" w14:textId="77777777" w:rsidR="00A8336F" w:rsidRDefault="00DE634E" w:rsidP="00A8336F">
      <w:hyperlink r:id="rId31" w:history="1">
        <w:r w:rsidR="00A8336F" w:rsidRPr="00A525A2">
          <w:rPr>
            <w:rStyle w:val="Hyperlink"/>
          </w:rPr>
          <w:t>https://www.nhm.ac.uk/visit/virtual-museum.html</w:t>
        </w:r>
      </w:hyperlink>
      <w:r w:rsidR="00A8336F">
        <w:t xml:space="preserve"> </w:t>
      </w:r>
    </w:p>
    <w:p w14:paraId="60514B1D" w14:textId="77777777" w:rsidR="00A8336F" w:rsidRDefault="00DE634E" w:rsidP="00A8336F">
      <w:pPr>
        <w:rPr>
          <w:rStyle w:val="Hyperlink"/>
        </w:rPr>
      </w:pPr>
      <w:hyperlink r:id="rId32" w:history="1">
        <w:r w:rsidR="00A8336F" w:rsidRPr="00A525A2">
          <w:rPr>
            <w:rStyle w:val="Hyperlink"/>
          </w:rPr>
          <w:t>https://learning.sciencemuseumgroup.org.uk/resources/?subject=maths</w:t>
        </w:r>
      </w:hyperlink>
    </w:p>
    <w:p w14:paraId="29BB7785" w14:textId="77777777" w:rsidR="00A8336F" w:rsidRDefault="00DE634E" w:rsidP="00A8336F">
      <w:hyperlink r:id="rId33" w:history="1">
        <w:r w:rsidR="00A8336F" w:rsidRPr="00D0029A">
          <w:rPr>
            <w:rStyle w:val="Hyperlink"/>
          </w:rPr>
          <w:t>https://thekidshouldseethis.com</w:t>
        </w:r>
      </w:hyperlink>
      <w:r w:rsidR="00A8336F">
        <w:t xml:space="preserve"> </w:t>
      </w:r>
    </w:p>
    <w:p w14:paraId="17E4F6F2" w14:textId="77777777" w:rsidR="00A8336F" w:rsidRDefault="00DE634E" w:rsidP="00A8336F">
      <w:hyperlink r:id="rId34" w:history="1">
        <w:r w:rsidR="00A8336F" w:rsidRPr="00A525A2">
          <w:rPr>
            <w:rStyle w:val="Hyperlink"/>
          </w:rPr>
          <w:t>https://whiterosemaths.com/homelearning/</w:t>
        </w:r>
      </w:hyperlink>
      <w:r w:rsidR="00A8336F">
        <w:t xml:space="preserve"> </w:t>
      </w:r>
    </w:p>
    <w:p w14:paraId="45E25C48" w14:textId="77777777" w:rsidR="00A8336F" w:rsidRDefault="00DE634E" w:rsidP="00A8336F">
      <w:hyperlink r:id="rId35" w:history="1">
        <w:r w:rsidR="00A8336F" w:rsidRPr="00A525A2">
          <w:rPr>
            <w:rStyle w:val="Hyperlink"/>
          </w:rPr>
          <w:t>https://www.spellingshed.com/en-gb/</w:t>
        </w:r>
      </w:hyperlink>
      <w:r w:rsidR="00A8336F">
        <w:t xml:space="preserve">  </w:t>
      </w:r>
    </w:p>
    <w:p w14:paraId="1C33A8E7" w14:textId="69EB230E" w:rsidR="00A8336F" w:rsidRDefault="00DE634E" w:rsidP="00923C25">
      <w:pPr>
        <w:sectPr w:rsidR="00A8336F" w:rsidSect="000478C8">
          <w:pgSz w:w="16838" w:h="11906" w:orient="landscape"/>
          <w:pgMar w:top="720" w:right="720" w:bottom="720" w:left="720" w:header="708" w:footer="708" w:gutter="0"/>
          <w:cols w:space="708"/>
          <w:docGrid w:linePitch="360"/>
        </w:sectPr>
      </w:pPr>
      <w:hyperlink r:id="rId36" w:history="1">
        <w:r w:rsidR="00A8336F" w:rsidRPr="00A525A2">
          <w:rPr>
            <w:rStyle w:val="Hyperlink"/>
          </w:rPr>
          <w:t>https://www.mathletics.com/uk/</w:t>
        </w:r>
      </w:hyperlink>
    </w:p>
    <w:p w14:paraId="04466D67" w14:textId="2A11199D" w:rsidR="004E7BD4" w:rsidRPr="004E7BD4" w:rsidRDefault="004E7BD4" w:rsidP="004E7BD4">
      <w:pPr>
        <w:sectPr w:rsidR="004E7BD4" w:rsidRPr="004E7BD4" w:rsidSect="000478C8">
          <w:pgSz w:w="16838" w:h="11906" w:orient="landscape"/>
          <w:pgMar w:top="720" w:right="720" w:bottom="720" w:left="720" w:header="708" w:footer="708" w:gutter="0"/>
          <w:cols w:space="708"/>
          <w:docGrid w:linePitch="360"/>
        </w:sectPr>
      </w:pPr>
    </w:p>
    <w:p w14:paraId="1E9E83A6" w14:textId="174A94EF" w:rsidR="00365D9E" w:rsidRDefault="00365D9E" w:rsidP="004E7BD4"/>
    <w:sectPr w:rsidR="00365D9E" w:rsidSect="00923C2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B574D"/>
    <w:multiLevelType w:val="hybridMultilevel"/>
    <w:tmpl w:val="9EC2FD44"/>
    <w:lvl w:ilvl="0" w:tplc="ABC8C8B0">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96"/>
    <w:rsid w:val="0001035B"/>
    <w:rsid w:val="000357D2"/>
    <w:rsid w:val="00035FC5"/>
    <w:rsid w:val="00036B2F"/>
    <w:rsid w:val="00045419"/>
    <w:rsid w:val="000478C8"/>
    <w:rsid w:val="00063BB0"/>
    <w:rsid w:val="000641A1"/>
    <w:rsid w:val="00065BD7"/>
    <w:rsid w:val="000956A9"/>
    <w:rsid w:val="000A3D5D"/>
    <w:rsid w:val="000C34EA"/>
    <w:rsid w:val="000E48D3"/>
    <w:rsid w:val="0010212E"/>
    <w:rsid w:val="00102160"/>
    <w:rsid w:val="0011190A"/>
    <w:rsid w:val="00115B03"/>
    <w:rsid w:val="0012038C"/>
    <w:rsid w:val="00120DD1"/>
    <w:rsid w:val="00122CDF"/>
    <w:rsid w:val="001259C5"/>
    <w:rsid w:val="00125B34"/>
    <w:rsid w:val="00135B1D"/>
    <w:rsid w:val="0014488F"/>
    <w:rsid w:val="00147CB5"/>
    <w:rsid w:val="0018634B"/>
    <w:rsid w:val="001A7C95"/>
    <w:rsid w:val="001D7A53"/>
    <w:rsid w:val="001E0F8E"/>
    <w:rsid w:val="001E67B3"/>
    <w:rsid w:val="001F10ED"/>
    <w:rsid w:val="001F560F"/>
    <w:rsid w:val="002236A0"/>
    <w:rsid w:val="0023320A"/>
    <w:rsid w:val="00236090"/>
    <w:rsid w:val="00236407"/>
    <w:rsid w:val="00237011"/>
    <w:rsid w:val="00245522"/>
    <w:rsid w:val="00246983"/>
    <w:rsid w:val="00247EE8"/>
    <w:rsid w:val="0025097D"/>
    <w:rsid w:val="00251190"/>
    <w:rsid w:val="0025243F"/>
    <w:rsid w:val="00254CD3"/>
    <w:rsid w:val="00256FCD"/>
    <w:rsid w:val="0026598F"/>
    <w:rsid w:val="0027046E"/>
    <w:rsid w:val="00270A14"/>
    <w:rsid w:val="00283543"/>
    <w:rsid w:val="00294994"/>
    <w:rsid w:val="002967F6"/>
    <w:rsid w:val="00297ECE"/>
    <w:rsid w:val="002A0A17"/>
    <w:rsid w:val="002A54CF"/>
    <w:rsid w:val="002B42BD"/>
    <w:rsid w:val="002C3092"/>
    <w:rsid w:val="002D05D5"/>
    <w:rsid w:val="002D0E33"/>
    <w:rsid w:val="002F5763"/>
    <w:rsid w:val="003000EC"/>
    <w:rsid w:val="00302436"/>
    <w:rsid w:val="00311F35"/>
    <w:rsid w:val="00315A85"/>
    <w:rsid w:val="003204F8"/>
    <w:rsid w:val="003344F9"/>
    <w:rsid w:val="0033543D"/>
    <w:rsid w:val="003370CA"/>
    <w:rsid w:val="00347847"/>
    <w:rsid w:val="003611CE"/>
    <w:rsid w:val="00365D9E"/>
    <w:rsid w:val="00367148"/>
    <w:rsid w:val="00395DBE"/>
    <w:rsid w:val="003A1E17"/>
    <w:rsid w:val="003C03E1"/>
    <w:rsid w:val="003C18C2"/>
    <w:rsid w:val="003C7608"/>
    <w:rsid w:val="003D0C0F"/>
    <w:rsid w:val="003D7BDA"/>
    <w:rsid w:val="003E50F5"/>
    <w:rsid w:val="003F09ED"/>
    <w:rsid w:val="003F119D"/>
    <w:rsid w:val="003F5DF3"/>
    <w:rsid w:val="0040166D"/>
    <w:rsid w:val="004151D4"/>
    <w:rsid w:val="00432E35"/>
    <w:rsid w:val="00447957"/>
    <w:rsid w:val="00476FE7"/>
    <w:rsid w:val="00485C06"/>
    <w:rsid w:val="00490F8B"/>
    <w:rsid w:val="004A7ECB"/>
    <w:rsid w:val="004B4722"/>
    <w:rsid w:val="004C7516"/>
    <w:rsid w:val="004D7FF5"/>
    <w:rsid w:val="004E070A"/>
    <w:rsid w:val="004E7BD4"/>
    <w:rsid w:val="004F12FB"/>
    <w:rsid w:val="00511A80"/>
    <w:rsid w:val="005209DC"/>
    <w:rsid w:val="00534803"/>
    <w:rsid w:val="00537D96"/>
    <w:rsid w:val="00546B03"/>
    <w:rsid w:val="0055084A"/>
    <w:rsid w:val="00557317"/>
    <w:rsid w:val="005638B7"/>
    <w:rsid w:val="00571345"/>
    <w:rsid w:val="00575EED"/>
    <w:rsid w:val="00584D8C"/>
    <w:rsid w:val="00592509"/>
    <w:rsid w:val="005A081E"/>
    <w:rsid w:val="005C4C86"/>
    <w:rsid w:val="005F0DB0"/>
    <w:rsid w:val="005F1BC6"/>
    <w:rsid w:val="006006B8"/>
    <w:rsid w:val="00600B0B"/>
    <w:rsid w:val="00606B12"/>
    <w:rsid w:val="00616B8A"/>
    <w:rsid w:val="00622360"/>
    <w:rsid w:val="00625D66"/>
    <w:rsid w:val="00640368"/>
    <w:rsid w:val="00640541"/>
    <w:rsid w:val="006415DB"/>
    <w:rsid w:val="00662A39"/>
    <w:rsid w:val="00664BFC"/>
    <w:rsid w:val="00677C0D"/>
    <w:rsid w:val="00682F63"/>
    <w:rsid w:val="0068500A"/>
    <w:rsid w:val="006850BB"/>
    <w:rsid w:val="006A0C1E"/>
    <w:rsid w:val="006A36F0"/>
    <w:rsid w:val="006A46D8"/>
    <w:rsid w:val="006A7342"/>
    <w:rsid w:val="006C5E41"/>
    <w:rsid w:val="006C6E37"/>
    <w:rsid w:val="006E05BB"/>
    <w:rsid w:val="006E296F"/>
    <w:rsid w:val="006E572E"/>
    <w:rsid w:val="006F65E5"/>
    <w:rsid w:val="00703601"/>
    <w:rsid w:val="007134FC"/>
    <w:rsid w:val="00735A0E"/>
    <w:rsid w:val="00751814"/>
    <w:rsid w:val="00773B8D"/>
    <w:rsid w:val="007839DB"/>
    <w:rsid w:val="00783A79"/>
    <w:rsid w:val="00783D2A"/>
    <w:rsid w:val="00795A40"/>
    <w:rsid w:val="007B67D4"/>
    <w:rsid w:val="007C6A92"/>
    <w:rsid w:val="007D0C96"/>
    <w:rsid w:val="007D4EFE"/>
    <w:rsid w:val="007F1C0E"/>
    <w:rsid w:val="007F7D4E"/>
    <w:rsid w:val="008224AF"/>
    <w:rsid w:val="00826D4D"/>
    <w:rsid w:val="008344FD"/>
    <w:rsid w:val="008429EF"/>
    <w:rsid w:val="00852A5F"/>
    <w:rsid w:val="008722C8"/>
    <w:rsid w:val="00883C56"/>
    <w:rsid w:val="008A09CC"/>
    <w:rsid w:val="008A3CDD"/>
    <w:rsid w:val="008B7523"/>
    <w:rsid w:val="008C2BC6"/>
    <w:rsid w:val="008C34B3"/>
    <w:rsid w:val="008F0BD4"/>
    <w:rsid w:val="008F4093"/>
    <w:rsid w:val="009176AA"/>
    <w:rsid w:val="00917ADB"/>
    <w:rsid w:val="00923C25"/>
    <w:rsid w:val="00927479"/>
    <w:rsid w:val="00957C35"/>
    <w:rsid w:val="00965C29"/>
    <w:rsid w:val="00971D47"/>
    <w:rsid w:val="00971D56"/>
    <w:rsid w:val="009A2655"/>
    <w:rsid w:val="009A386D"/>
    <w:rsid w:val="009B3AE5"/>
    <w:rsid w:val="009C43AB"/>
    <w:rsid w:val="009E398D"/>
    <w:rsid w:val="009F1F8B"/>
    <w:rsid w:val="00A051C8"/>
    <w:rsid w:val="00A438DD"/>
    <w:rsid w:val="00A72D97"/>
    <w:rsid w:val="00A8336F"/>
    <w:rsid w:val="00A8661C"/>
    <w:rsid w:val="00AA0A1A"/>
    <w:rsid w:val="00AB3CF8"/>
    <w:rsid w:val="00AB47E4"/>
    <w:rsid w:val="00AC1E41"/>
    <w:rsid w:val="00AD2B4E"/>
    <w:rsid w:val="00AE0D57"/>
    <w:rsid w:val="00AE2B02"/>
    <w:rsid w:val="00AF21C1"/>
    <w:rsid w:val="00B248C8"/>
    <w:rsid w:val="00B37110"/>
    <w:rsid w:val="00B40DD1"/>
    <w:rsid w:val="00B43FD9"/>
    <w:rsid w:val="00B4421B"/>
    <w:rsid w:val="00B464DB"/>
    <w:rsid w:val="00B65526"/>
    <w:rsid w:val="00B66A11"/>
    <w:rsid w:val="00B671BC"/>
    <w:rsid w:val="00B950F6"/>
    <w:rsid w:val="00B9561A"/>
    <w:rsid w:val="00BB77D5"/>
    <w:rsid w:val="00BE058F"/>
    <w:rsid w:val="00BE20EE"/>
    <w:rsid w:val="00BE5E57"/>
    <w:rsid w:val="00BE6652"/>
    <w:rsid w:val="00BF08FC"/>
    <w:rsid w:val="00BF2C1B"/>
    <w:rsid w:val="00BF604D"/>
    <w:rsid w:val="00C029A2"/>
    <w:rsid w:val="00C15947"/>
    <w:rsid w:val="00C21EED"/>
    <w:rsid w:val="00C2443B"/>
    <w:rsid w:val="00C2699F"/>
    <w:rsid w:val="00C2726E"/>
    <w:rsid w:val="00C4005C"/>
    <w:rsid w:val="00C411A3"/>
    <w:rsid w:val="00C415CB"/>
    <w:rsid w:val="00C5091C"/>
    <w:rsid w:val="00C52932"/>
    <w:rsid w:val="00C95E2E"/>
    <w:rsid w:val="00CB1E0B"/>
    <w:rsid w:val="00CB611A"/>
    <w:rsid w:val="00CC2308"/>
    <w:rsid w:val="00CD6091"/>
    <w:rsid w:val="00CF2188"/>
    <w:rsid w:val="00D13F02"/>
    <w:rsid w:val="00D2328B"/>
    <w:rsid w:val="00D2685C"/>
    <w:rsid w:val="00D41942"/>
    <w:rsid w:val="00D42CFB"/>
    <w:rsid w:val="00D430AE"/>
    <w:rsid w:val="00D45E53"/>
    <w:rsid w:val="00D50F9B"/>
    <w:rsid w:val="00D5319F"/>
    <w:rsid w:val="00D62794"/>
    <w:rsid w:val="00D9551F"/>
    <w:rsid w:val="00DB478A"/>
    <w:rsid w:val="00DE634E"/>
    <w:rsid w:val="00E0601E"/>
    <w:rsid w:val="00E06172"/>
    <w:rsid w:val="00E16D07"/>
    <w:rsid w:val="00E30112"/>
    <w:rsid w:val="00E32A9F"/>
    <w:rsid w:val="00E37135"/>
    <w:rsid w:val="00E414B4"/>
    <w:rsid w:val="00E53EAB"/>
    <w:rsid w:val="00E5721E"/>
    <w:rsid w:val="00E60C8D"/>
    <w:rsid w:val="00E627B3"/>
    <w:rsid w:val="00E84103"/>
    <w:rsid w:val="00EA4F00"/>
    <w:rsid w:val="00EB48C9"/>
    <w:rsid w:val="00ED05F1"/>
    <w:rsid w:val="00ED2020"/>
    <w:rsid w:val="00EE429A"/>
    <w:rsid w:val="00EE52D3"/>
    <w:rsid w:val="00F159E5"/>
    <w:rsid w:val="00F2756D"/>
    <w:rsid w:val="00F3667B"/>
    <w:rsid w:val="00F42689"/>
    <w:rsid w:val="00F60CFA"/>
    <w:rsid w:val="00F67398"/>
    <w:rsid w:val="00F6791A"/>
    <w:rsid w:val="00F72CD4"/>
    <w:rsid w:val="00F76D52"/>
    <w:rsid w:val="00F7742F"/>
    <w:rsid w:val="00F84E54"/>
    <w:rsid w:val="00F85F3F"/>
    <w:rsid w:val="00F86A40"/>
    <w:rsid w:val="00F90CA8"/>
    <w:rsid w:val="00FB08A0"/>
    <w:rsid w:val="00FB3D9F"/>
    <w:rsid w:val="00FB5156"/>
    <w:rsid w:val="00FC3C00"/>
    <w:rsid w:val="00FD0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3139"/>
  <w15:chartTrackingRefBased/>
  <w15:docId w15:val="{37AAEF61-62D0-4FB7-B40E-CF1C2D75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C9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C96"/>
    <w:pPr>
      <w:ind w:left="720"/>
      <w:contextualSpacing/>
    </w:pPr>
  </w:style>
  <w:style w:type="character" w:styleId="Hyperlink">
    <w:name w:val="Hyperlink"/>
    <w:basedOn w:val="DefaultParagraphFont"/>
    <w:uiPriority w:val="99"/>
    <w:unhideWhenUsed/>
    <w:rsid w:val="007D0C96"/>
    <w:rPr>
      <w:color w:val="0563C1" w:themeColor="hyperlink"/>
      <w:u w:val="single"/>
    </w:rPr>
  </w:style>
  <w:style w:type="table" w:styleId="TableGrid">
    <w:name w:val="Table Grid"/>
    <w:basedOn w:val="TableNormal"/>
    <w:uiPriority w:val="39"/>
    <w:rsid w:val="007D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5BD7"/>
    <w:rPr>
      <w:color w:val="605E5C"/>
      <w:shd w:val="clear" w:color="auto" w:fill="E1DFDD"/>
    </w:rPr>
  </w:style>
  <w:style w:type="character" w:styleId="FollowedHyperlink">
    <w:name w:val="FollowedHyperlink"/>
    <w:basedOn w:val="DefaultParagraphFont"/>
    <w:uiPriority w:val="99"/>
    <w:semiHidden/>
    <w:unhideWhenUsed/>
    <w:rsid w:val="002C3092"/>
    <w:rPr>
      <w:color w:val="954F72" w:themeColor="followedHyperlink"/>
      <w:u w:val="single"/>
    </w:rPr>
  </w:style>
  <w:style w:type="paragraph" w:styleId="BalloonText">
    <w:name w:val="Balloon Text"/>
    <w:basedOn w:val="Normal"/>
    <w:link w:val="BalloonTextChar"/>
    <w:uiPriority w:val="99"/>
    <w:semiHidden/>
    <w:unhideWhenUsed/>
    <w:rsid w:val="00BF2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C1B"/>
    <w:rPr>
      <w:rFonts w:ascii="Segoe UI" w:hAnsi="Segoe UI" w:cs="Segoe UI"/>
      <w:sz w:val="18"/>
      <w:szCs w:val="18"/>
    </w:rPr>
  </w:style>
  <w:style w:type="character" w:customStyle="1" w:styleId="UnresolvedMention2">
    <w:name w:val="Unresolved Mention2"/>
    <w:basedOn w:val="DefaultParagraphFont"/>
    <w:uiPriority w:val="99"/>
    <w:semiHidden/>
    <w:unhideWhenUsed/>
    <w:rsid w:val="006E05BB"/>
    <w:rPr>
      <w:color w:val="605E5C"/>
      <w:shd w:val="clear" w:color="auto" w:fill="E1DFDD"/>
    </w:rPr>
  </w:style>
  <w:style w:type="character" w:customStyle="1" w:styleId="UnresolvedMention3">
    <w:name w:val="Unresolved Mention3"/>
    <w:basedOn w:val="DefaultParagraphFont"/>
    <w:uiPriority w:val="99"/>
    <w:semiHidden/>
    <w:unhideWhenUsed/>
    <w:rsid w:val="00D45E53"/>
    <w:rPr>
      <w:color w:val="605E5C"/>
      <w:shd w:val="clear" w:color="auto" w:fill="E1DFDD"/>
    </w:rPr>
  </w:style>
  <w:style w:type="character" w:customStyle="1" w:styleId="UnresolvedMention">
    <w:name w:val="Unresolved Mention"/>
    <w:basedOn w:val="DefaultParagraphFont"/>
    <w:uiPriority w:val="99"/>
    <w:semiHidden/>
    <w:unhideWhenUsed/>
    <w:rsid w:val="004E7BD4"/>
    <w:rPr>
      <w:color w:val="605E5C"/>
      <w:shd w:val="clear" w:color="auto" w:fill="E1DFDD"/>
    </w:rPr>
  </w:style>
  <w:style w:type="paragraph" w:styleId="NormalWeb">
    <w:name w:val="Normal (Web)"/>
    <w:basedOn w:val="Normal"/>
    <w:uiPriority w:val="99"/>
    <w:semiHidden/>
    <w:unhideWhenUsed/>
    <w:rsid w:val="000641A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6151">
      <w:bodyDiv w:val="1"/>
      <w:marLeft w:val="0"/>
      <w:marRight w:val="0"/>
      <w:marTop w:val="0"/>
      <w:marBottom w:val="0"/>
      <w:divBdr>
        <w:top w:val="none" w:sz="0" w:space="0" w:color="auto"/>
        <w:left w:val="none" w:sz="0" w:space="0" w:color="auto"/>
        <w:bottom w:val="none" w:sz="0" w:space="0" w:color="auto"/>
        <w:right w:val="none" w:sz="0" w:space="0" w:color="auto"/>
      </w:divBdr>
    </w:div>
    <w:div w:id="91318871">
      <w:bodyDiv w:val="1"/>
      <w:marLeft w:val="0"/>
      <w:marRight w:val="0"/>
      <w:marTop w:val="0"/>
      <w:marBottom w:val="0"/>
      <w:divBdr>
        <w:top w:val="none" w:sz="0" w:space="0" w:color="auto"/>
        <w:left w:val="none" w:sz="0" w:space="0" w:color="auto"/>
        <w:bottom w:val="none" w:sz="0" w:space="0" w:color="auto"/>
        <w:right w:val="none" w:sz="0" w:space="0" w:color="auto"/>
      </w:divBdr>
    </w:div>
    <w:div w:id="120269617">
      <w:bodyDiv w:val="1"/>
      <w:marLeft w:val="0"/>
      <w:marRight w:val="0"/>
      <w:marTop w:val="0"/>
      <w:marBottom w:val="0"/>
      <w:divBdr>
        <w:top w:val="none" w:sz="0" w:space="0" w:color="auto"/>
        <w:left w:val="none" w:sz="0" w:space="0" w:color="auto"/>
        <w:bottom w:val="none" w:sz="0" w:space="0" w:color="auto"/>
        <w:right w:val="none" w:sz="0" w:space="0" w:color="auto"/>
      </w:divBdr>
    </w:div>
    <w:div w:id="186606054">
      <w:bodyDiv w:val="1"/>
      <w:marLeft w:val="0"/>
      <w:marRight w:val="0"/>
      <w:marTop w:val="0"/>
      <w:marBottom w:val="0"/>
      <w:divBdr>
        <w:top w:val="none" w:sz="0" w:space="0" w:color="auto"/>
        <w:left w:val="none" w:sz="0" w:space="0" w:color="auto"/>
        <w:bottom w:val="none" w:sz="0" w:space="0" w:color="auto"/>
        <w:right w:val="none" w:sz="0" w:space="0" w:color="auto"/>
      </w:divBdr>
    </w:div>
    <w:div w:id="250507159">
      <w:bodyDiv w:val="1"/>
      <w:marLeft w:val="0"/>
      <w:marRight w:val="0"/>
      <w:marTop w:val="0"/>
      <w:marBottom w:val="0"/>
      <w:divBdr>
        <w:top w:val="none" w:sz="0" w:space="0" w:color="auto"/>
        <w:left w:val="none" w:sz="0" w:space="0" w:color="auto"/>
        <w:bottom w:val="none" w:sz="0" w:space="0" w:color="auto"/>
        <w:right w:val="none" w:sz="0" w:space="0" w:color="auto"/>
      </w:divBdr>
    </w:div>
    <w:div w:id="293759890">
      <w:bodyDiv w:val="1"/>
      <w:marLeft w:val="0"/>
      <w:marRight w:val="0"/>
      <w:marTop w:val="0"/>
      <w:marBottom w:val="0"/>
      <w:divBdr>
        <w:top w:val="none" w:sz="0" w:space="0" w:color="auto"/>
        <w:left w:val="none" w:sz="0" w:space="0" w:color="auto"/>
        <w:bottom w:val="none" w:sz="0" w:space="0" w:color="auto"/>
        <w:right w:val="none" w:sz="0" w:space="0" w:color="auto"/>
      </w:divBdr>
    </w:div>
    <w:div w:id="295109104">
      <w:bodyDiv w:val="1"/>
      <w:marLeft w:val="0"/>
      <w:marRight w:val="0"/>
      <w:marTop w:val="0"/>
      <w:marBottom w:val="0"/>
      <w:divBdr>
        <w:top w:val="none" w:sz="0" w:space="0" w:color="auto"/>
        <w:left w:val="none" w:sz="0" w:space="0" w:color="auto"/>
        <w:bottom w:val="none" w:sz="0" w:space="0" w:color="auto"/>
        <w:right w:val="none" w:sz="0" w:space="0" w:color="auto"/>
      </w:divBdr>
    </w:div>
    <w:div w:id="394624088">
      <w:bodyDiv w:val="1"/>
      <w:marLeft w:val="0"/>
      <w:marRight w:val="0"/>
      <w:marTop w:val="0"/>
      <w:marBottom w:val="0"/>
      <w:divBdr>
        <w:top w:val="none" w:sz="0" w:space="0" w:color="auto"/>
        <w:left w:val="none" w:sz="0" w:space="0" w:color="auto"/>
        <w:bottom w:val="none" w:sz="0" w:space="0" w:color="auto"/>
        <w:right w:val="none" w:sz="0" w:space="0" w:color="auto"/>
      </w:divBdr>
    </w:div>
    <w:div w:id="547882329">
      <w:bodyDiv w:val="1"/>
      <w:marLeft w:val="0"/>
      <w:marRight w:val="0"/>
      <w:marTop w:val="0"/>
      <w:marBottom w:val="0"/>
      <w:divBdr>
        <w:top w:val="none" w:sz="0" w:space="0" w:color="auto"/>
        <w:left w:val="none" w:sz="0" w:space="0" w:color="auto"/>
        <w:bottom w:val="none" w:sz="0" w:space="0" w:color="auto"/>
        <w:right w:val="none" w:sz="0" w:space="0" w:color="auto"/>
      </w:divBdr>
    </w:div>
    <w:div w:id="588663130">
      <w:bodyDiv w:val="1"/>
      <w:marLeft w:val="0"/>
      <w:marRight w:val="0"/>
      <w:marTop w:val="0"/>
      <w:marBottom w:val="0"/>
      <w:divBdr>
        <w:top w:val="none" w:sz="0" w:space="0" w:color="auto"/>
        <w:left w:val="none" w:sz="0" w:space="0" w:color="auto"/>
        <w:bottom w:val="none" w:sz="0" w:space="0" w:color="auto"/>
        <w:right w:val="none" w:sz="0" w:space="0" w:color="auto"/>
      </w:divBdr>
    </w:div>
    <w:div w:id="716779292">
      <w:bodyDiv w:val="1"/>
      <w:marLeft w:val="0"/>
      <w:marRight w:val="0"/>
      <w:marTop w:val="0"/>
      <w:marBottom w:val="0"/>
      <w:divBdr>
        <w:top w:val="none" w:sz="0" w:space="0" w:color="auto"/>
        <w:left w:val="none" w:sz="0" w:space="0" w:color="auto"/>
        <w:bottom w:val="none" w:sz="0" w:space="0" w:color="auto"/>
        <w:right w:val="none" w:sz="0" w:space="0" w:color="auto"/>
      </w:divBdr>
    </w:div>
    <w:div w:id="982809756">
      <w:bodyDiv w:val="1"/>
      <w:marLeft w:val="0"/>
      <w:marRight w:val="0"/>
      <w:marTop w:val="0"/>
      <w:marBottom w:val="0"/>
      <w:divBdr>
        <w:top w:val="none" w:sz="0" w:space="0" w:color="auto"/>
        <w:left w:val="none" w:sz="0" w:space="0" w:color="auto"/>
        <w:bottom w:val="none" w:sz="0" w:space="0" w:color="auto"/>
        <w:right w:val="none" w:sz="0" w:space="0" w:color="auto"/>
      </w:divBdr>
    </w:div>
    <w:div w:id="1125271677">
      <w:bodyDiv w:val="1"/>
      <w:marLeft w:val="0"/>
      <w:marRight w:val="0"/>
      <w:marTop w:val="0"/>
      <w:marBottom w:val="0"/>
      <w:divBdr>
        <w:top w:val="none" w:sz="0" w:space="0" w:color="auto"/>
        <w:left w:val="none" w:sz="0" w:space="0" w:color="auto"/>
        <w:bottom w:val="none" w:sz="0" w:space="0" w:color="auto"/>
        <w:right w:val="none" w:sz="0" w:space="0" w:color="auto"/>
      </w:divBdr>
    </w:div>
    <w:div w:id="1460953608">
      <w:bodyDiv w:val="1"/>
      <w:marLeft w:val="0"/>
      <w:marRight w:val="0"/>
      <w:marTop w:val="0"/>
      <w:marBottom w:val="0"/>
      <w:divBdr>
        <w:top w:val="none" w:sz="0" w:space="0" w:color="auto"/>
        <w:left w:val="none" w:sz="0" w:space="0" w:color="auto"/>
        <w:bottom w:val="none" w:sz="0" w:space="0" w:color="auto"/>
        <w:right w:val="none" w:sz="0" w:space="0" w:color="auto"/>
      </w:divBdr>
    </w:div>
    <w:div w:id="1507788882">
      <w:bodyDiv w:val="1"/>
      <w:marLeft w:val="0"/>
      <w:marRight w:val="0"/>
      <w:marTop w:val="0"/>
      <w:marBottom w:val="0"/>
      <w:divBdr>
        <w:top w:val="none" w:sz="0" w:space="0" w:color="auto"/>
        <w:left w:val="none" w:sz="0" w:space="0" w:color="auto"/>
        <w:bottom w:val="none" w:sz="0" w:space="0" w:color="auto"/>
        <w:right w:val="none" w:sz="0" w:space="0" w:color="auto"/>
      </w:divBdr>
    </w:div>
    <w:div w:id="1518928335">
      <w:bodyDiv w:val="1"/>
      <w:marLeft w:val="0"/>
      <w:marRight w:val="0"/>
      <w:marTop w:val="0"/>
      <w:marBottom w:val="0"/>
      <w:divBdr>
        <w:top w:val="none" w:sz="0" w:space="0" w:color="auto"/>
        <w:left w:val="none" w:sz="0" w:space="0" w:color="auto"/>
        <w:bottom w:val="none" w:sz="0" w:space="0" w:color="auto"/>
        <w:right w:val="none" w:sz="0" w:space="0" w:color="auto"/>
      </w:divBdr>
    </w:div>
    <w:div w:id="1578856599">
      <w:bodyDiv w:val="1"/>
      <w:marLeft w:val="0"/>
      <w:marRight w:val="0"/>
      <w:marTop w:val="0"/>
      <w:marBottom w:val="0"/>
      <w:divBdr>
        <w:top w:val="none" w:sz="0" w:space="0" w:color="auto"/>
        <w:left w:val="none" w:sz="0" w:space="0" w:color="auto"/>
        <w:bottom w:val="none" w:sz="0" w:space="0" w:color="auto"/>
        <w:right w:val="none" w:sz="0" w:space="0" w:color="auto"/>
      </w:divBdr>
    </w:div>
    <w:div w:id="1881555826">
      <w:bodyDiv w:val="1"/>
      <w:marLeft w:val="0"/>
      <w:marRight w:val="0"/>
      <w:marTop w:val="0"/>
      <w:marBottom w:val="0"/>
      <w:divBdr>
        <w:top w:val="none" w:sz="0" w:space="0" w:color="auto"/>
        <w:left w:val="none" w:sz="0" w:space="0" w:color="auto"/>
        <w:bottom w:val="none" w:sz="0" w:space="0" w:color="auto"/>
        <w:right w:val="none" w:sz="0" w:space="0" w:color="auto"/>
      </w:divBdr>
    </w:div>
    <w:div w:id="1894466045">
      <w:bodyDiv w:val="1"/>
      <w:marLeft w:val="0"/>
      <w:marRight w:val="0"/>
      <w:marTop w:val="0"/>
      <w:marBottom w:val="0"/>
      <w:divBdr>
        <w:top w:val="none" w:sz="0" w:space="0" w:color="auto"/>
        <w:left w:val="none" w:sz="0" w:space="0" w:color="auto"/>
        <w:bottom w:val="none" w:sz="0" w:space="0" w:color="auto"/>
        <w:right w:val="none" w:sz="0" w:space="0" w:color="auto"/>
      </w:divBdr>
    </w:div>
    <w:div w:id="1925063135">
      <w:bodyDiv w:val="1"/>
      <w:marLeft w:val="0"/>
      <w:marRight w:val="0"/>
      <w:marTop w:val="0"/>
      <w:marBottom w:val="0"/>
      <w:divBdr>
        <w:top w:val="none" w:sz="0" w:space="0" w:color="auto"/>
        <w:left w:val="none" w:sz="0" w:space="0" w:color="auto"/>
        <w:bottom w:val="none" w:sz="0" w:space="0" w:color="auto"/>
        <w:right w:val="none" w:sz="0" w:space="0" w:color="auto"/>
      </w:divBdr>
    </w:div>
    <w:div w:id="204783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pmarks.co.uk/maths-games/hit-the-button" TargetMode="External"/><Relationship Id="rId18" Type="http://schemas.openxmlformats.org/officeDocument/2006/relationships/hyperlink" Target="https://www.bbc.co.uk/bitesize" TargetMode="External"/><Relationship Id="rId26" Type="http://schemas.openxmlformats.org/officeDocument/2006/relationships/hyperlink" Target="https://world-geography-games.com" TargetMode="External"/><Relationship Id="rId21" Type="http://schemas.openxmlformats.org/officeDocument/2006/relationships/hyperlink" Target="https://www.vooks.com" TargetMode="External"/><Relationship Id="rId34" Type="http://schemas.openxmlformats.org/officeDocument/2006/relationships/hyperlink" Target="https://whiterosemaths.com/homelearning/" TargetMode="External"/><Relationship Id="rId7" Type="http://schemas.openxmlformats.org/officeDocument/2006/relationships/hyperlink" Target="https://www.slideshare.net/nivaca2/wassily-kandinsky-for-kids" TargetMode="External"/><Relationship Id="rId12" Type="http://schemas.openxmlformats.org/officeDocument/2006/relationships/hyperlink" Target="https://play.ttrockstars.com/auth/school" TargetMode="External"/><Relationship Id="rId17" Type="http://schemas.openxmlformats.org/officeDocument/2006/relationships/hyperlink" Target="https://www.edshed.com/en-gb/login" TargetMode="External"/><Relationship Id="rId25" Type="http://schemas.openxmlformats.org/officeDocument/2006/relationships/hyperlink" Target="https://mathsframe.co.uk" TargetMode="External"/><Relationship Id="rId33" Type="http://schemas.openxmlformats.org/officeDocument/2006/relationships/hyperlink" Target="https://thekidshouldseethis.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thsframe.co.uk/en/resources/resource/318/Tommys-Trek-Times-Tables" TargetMode="External"/><Relationship Id="rId20" Type="http://schemas.openxmlformats.org/officeDocument/2006/relationships/hyperlink" Target="https://www.storicise.com" TargetMode="External"/><Relationship Id="rId29" Type="http://schemas.openxmlformats.org/officeDocument/2006/relationships/hyperlink" Target="https://www.stem.org.uk/home-learning/primary" TargetMode="External"/><Relationship Id="rId1" Type="http://schemas.openxmlformats.org/officeDocument/2006/relationships/numbering" Target="numbering.xml"/><Relationship Id="rId6" Type="http://schemas.openxmlformats.org/officeDocument/2006/relationships/hyperlink" Target="https://www.bbc.co.uk/teach/class-clips-video/art-and-design-ks2-kandinskys-schaukeln/zv7g7nb" TargetMode="External"/><Relationship Id="rId11" Type="http://schemas.openxmlformats.org/officeDocument/2006/relationships/hyperlink" Target="https://www.youtube.com/watch?v=sTwggQjRKCE" TargetMode="External"/><Relationship Id="rId24" Type="http://schemas.openxmlformats.org/officeDocument/2006/relationships/hyperlink" Target="https://www.mathschase.com" TargetMode="External"/><Relationship Id="rId32" Type="http://schemas.openxmlformats.org/officeDocument/2006/relationships/hyperlink" Target="https://learning.sciencemuseumgroup.org.uk/resources/?subject=maths" TargetMode="External"/><Relationship Id="rId37" Type="http://schemas.openxmlformats.org/officeDocument/2006/relationships/fontTable" Target="fontTable.xml"/><Relationship Id="rId5" Type="http://schemas.openxmlformats.org/officeDocument/2006/relationships/hyperlink" Target="https://www.youtube.com/results?search_query=joe+wicks+pe+lesson" TargetMode="External"/><Relationship Id="rId15" Type="http://schemas.openxmlformats.org/officeDocument/2006/relationships/hyperlink" Target="https://www.timestables.co.uk/" TargetMode="External"/><Relationship Id="rId23" Type="http://schemas.openxmlformats.org/officeDocument/2006/relationships/hyperlink" Target="https://nrich.maths.org" TargetMode="External"/><Relationship Id="rId28" Type="http://schemas.openxmlformats.org/officeDocument/2006/relationships/hyperlink" Target="http://www.primaryresources.co.uk" TargetMode="External"/><Relationship Id="rId36" Type="http://schemas.openxmlformats.org/officeDocument/2006/relationships/hyperlink" Target="https://www.mathletics.com/uk/" TargetMode="External"/><Relationship Id="rId10" Type="http://schemas.openxmlformats.org/officeDocument/2006/relationships/hyperlink" Target="https://www.bbc.co.uk/bitesize/clips/zcys34j" TargetMode="External"/><Relationship Id="rId19" Type="http://schemas.openxmlformats.org/officeDocument/2006/relationships/hyperlink" Target="https://family.gonoodle.com" TargetMode="External"/><Relationship Id="rId31" Type="http://schemas.openxmlformats.org/officeDocument/2006/relationships/hyperlink" Target="https://www.nhm.ac.uk/visit/virtual-museum.html" TargetMode="External"/><Relationship Id="rId4" Type="http://schemas.openxmlformats.org/officeDocument/2006/relationships/webSettings" Target="webSettings.xml"/><Relationship Id="rId9" Type="http://schemas.openxmlformats.org/officeDocument/2006/relationships/hyperlink" Target="https://www.bbc.co.uk/bitesize/topics/z6wwxnb" TargetMode="External"/><Relationship Id="rId14" Type="http://schemas.openxmlformats.org/officeDocument/2006/relationships/hyperlink" Target="https://www.topmarks.co.uk/maths-games/7-11-years/times-tables" TargetMode="External"/><Relationship Id="rId22" Type="http://schemas.openxmlformats.org/officeDocument/2006/relationships/hyperlink" Target="https://home.oxfordowl.co.uk" TargetMode="External"/><Relationship Id="rId27" Type="http://schemas.openxmlformats.org/officeDocument/2006/relationships/hyperlink" Target="https://www.natgeokids.com/uk/" TargetMode="External"/><Relationship Id="rId30" Type="http://schemas.openxmlformats.org/officeDocument/2006/relationships/hyperlink" Target="https://clpe.org.uk/free-resources-celebrate-books-and-reading" TargetMode="External"/><Relationship Id="rId35" Type="http://schemas.openxmlformats.org/officeDocument/2006/relationships/hyperlink" Target="https://www.spellingshed.com/en-gb/" TargetMode="External"/><Relationship Id="rId8" Type="http://schemas.openxmlformats.org/officeDocument/2006/relationships/hyperlink" Target="https://www.bbc.co.uk/bitesize/clips/ztbw2p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C3E9F272</Template>
  <TotalTime>0</TotalTime>
  <Pages>6</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Deryn George</dc:creator>
  <cp:keywords/>
  <dc:description/>
  <cp:lastModifiedBy>Jack Hoare</cp:lastModifiedBy>
  <cp:revision>2</cp:revision>
  <cp:lastPrinted>2021-02-14T22:11:00Z</cp:lastPrinted>
  <dcterms:created xsi:type="dcterms:W3CDTF">2021-02-24T12:18:00Z</dcterms:created>
  <dcterms:modified xsi:type="dcterms:W3CDTF">2021-02-24T12:18:00Z</dcterms:modified>
</cp:coreProperties>
</file>