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919F7" w14:textId="4507E88B" w:rsidR="00384C47" w:rsidRPr="004B3363" w:rsidRDefault="00384C47" w:rsidP="00384C47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4B3363">
        <w:rPr>
          <w:rFonts w:cstheme="minorHAnsi"/>
          <w:b/>
          <w:bCs/>
          <w:sz w:val="20"/>
          <w:szCs w:val="20"/>
          <w:u w:val="single"/>
        </w:rPr>
        <w:t>Bramley maths long term plan</w:t>
      </w:r>
      <w:r>
        <w:rPr>
          <w:rFonts w:cstheme="minorHAnsi"/>
          <w:b/>
          <w:bCs/>
          <w:sz w:val="20"/>
          <w:szCs w:val="20"/>
          <w:u w:val="single"/>
        </w:rPr>
        <w:t xml:space="preserve"> (Y4 and Y5)</w:t>
      </w:r>
    </w:p>
    <w:p w14:paraId="10460707" w14:textId="77777777" w:rsidR="00384C47" w:rsidRPr="00D56391" w:rsidRDefault="00384C47" w:rsidP="00384C47">
      <w:pPr>
        <w:rPr>
          <w:rFonts w:cstheme="minorHAnsi"/>
          <w:sz w:val="20"/>
          <w:szCs w:val="20"/>
        </w:rPr>
      </w:pPr>
      <w:r w:rsidRPr="003333B9">
        <w:rPr>
          <w:rFonts w:cstheme="minorHAnsi"/>
          <w:sz w:val="20"/>
          <w:szCs w:val="20"/>
        </w:rPr>
        <w:t>Use your professional judgement to decide how long you need to spend on a topic (the White Rose suggested durations are outlined)</w:t>
      </w:r>
      <w:r>
        <w:rPr>
          <w:rFonts w:cstheme="minorHAnsi"/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Y="2596"/>
        <w:tblW w:w="9504" w:type="dxa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384C47" w:rsidRPr="003333B9" w14:paraId="728A17A0" w14:textId="77777777" w:rsidTr="00A9213A">
        <w:trPr>
          <w:trHeight w:val="276"/>
        </w:trPr>
        <w:tc>
          <w:tcPr>
            <w:tcW w:w="2376" w:type="dxa"/>
            <w:shd w:val="clear" w:color="auto" w:fill="4EA72E" w:themeFill="accent6"/>
          </w:tcPr>
          <w:p w14:paraId="69885967" w14:textId="77777777" w:rsidR="00384C47" w:rsidRPr="007D133B" w:rsidRDefault="00384C47" w:rsidP="00A9213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4EA72E" w:themeFill="accent6"/>
          </w:tcPr>
          <w:p w14:paraId="2EDAB7A9" w14:textId="77777777" w:rsidR="00384C47" w:rsidRPr="007D133B" w:rsidRDefault="00384C47" w:rsidP="00A921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>Autumn</w:t>
            </w:r>
          </w:p>
        </w:tc>
        <w:tc>
          <w:tcPr>
            <w:tcW w:w="2376" w:type="dxa"/>
            <w:shd w:val="clear" w:color="auto" w:fill="4EA72E" w:themeFill="accent6"/>
          </w:tcPr>
          <w:p w14:paraId="17C48FCF" w14:textId="77777777" w:rsidR="00384C47" w:rsidRPr="007D133B" w:rsidRDefault="00384C47" w:rsidP="00A921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2376" w:type="dxa"/>
            <w:shd w:val="clear" w:color="auto" w:fill="4EA72E" w:themeFill="accent6"/>
          </w:tcPr>
          <w:p w14:paraId="6ACDC1A0" w14:textId="77777777" w:rsidR="00384C47" w:rsidRPr="007D133B" w:rsidRDefault="00384C47" w:rsidP="00A921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>Summer</w:t>
            </w:r>
          </w:p>
        </w:tc>
      </w:tr>
      <w:tr w:rsidR="00384C47" w:rsidRPr="003333B9" w14:paraId="50A9E333" w14:textId="77777777" w:rsidTr="00A9213A">
        <w:trPr>
          <w:trHeight w:val="409"/>
        </w:trPr>
        <w:tc>
          <w:tcPr>
            <w:tcW w:w="2376" w:type="dxa"/>
            <w:vMerge w:val="restart"/>
            <w:shd w:val="clear" w:color="auto" w:fill="4EA72E" w:themeFill="accent6"/>
          </w:tcPr>
          <w:p w14:paraId="36B942BF" w14:textId="1392D721" w:rsidR="00384C47" w:rsidRPr="007D133B" w:rsidRDefault="00384C47" w:rsidP="00384C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133B">
              <w:rPr>
                <w:rFonts w:cstheme="minorHAnsi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376" w:type="dxa"/>
          </w:tcPr>
          <w:p w14:paraId="0353BA19" w14:textId="7777777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Place Value (4 weeks)</w:t>
            </w:r>
          </w:p>
          <w:p w14:paraId="1ACFDAD1" w14:textId="7777777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E1711E5" w14:textId="400F4601" w:rsidR="00384C47" w:rsidRDefault="00384C47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Multiplication and </w:t>
            </w:r>
            <w:proofErr w:type="gramStart"/>
            <w:r>
              <w:rPr>
                <w:rFonts w:cstheme="minorHAnsi"/>
                <w:sz w:val="20"/>
                <w:szCs w:val="20"/>
              </w:rPr>
              <w:t>division  (</w:t>
            </w:r>
            <w:proofErr w:type="gramEnd"/>
            <w:r>
              <w:rPr>
                <w:rFonts w:cstheme="minorHAnsi"/>
                <w:sz w:val="20"/>
                <w:szCs w:val="20"/>
              </w:rPr>
              <w:t>3 weeks)</w:t>
            </w:r>
          </w:p>
          <w:p w14:paraId="16165C9B" w14:textId="77777777" w:rsidR="00384C47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  <w:p w14:paraId="72EB6BB0" w14:textId="77777777" w:rsidR="00384C47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  <w:p w14:paraId="4C8F46C8" w14:textId="77777777" w:rsidR="00384C47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  <w:p w14:paraId="34CE7E20" w14:textId="7777777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7A00342" w14:textId="2F9B4CA3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Decimals (2 weeks)</w:t>
            </w:r>
          </w:p>
        </w:tc>
      </w:tr>
      <w:tr w:rsidR="00384C47" w:rsidRPr="003333B9" w14:paraId="50CEF9F9" w14:textId="77777777" w:rsidTr="00A9213A">
        <w:trPr>
          <w:trHeight w:val="407"/>
        </w:trPr>
        <w:tc>
          <w:tcPr>
            <w:tcW w:w="2376" w:type="dxa"/>
            <w:vMerge/>
            <w:shd w:val="clear" w:color="auto" w:fill="4EA72E" w:themeFill="accent6"/>
          </w:tcPr>
          <w:p w14:paraId="207E0ED8" w14:textId="77777777" w:rsidR="00384C47" w:rsidRPr="007D133B" w:rsidRDefault="00384C47" w:rsidP="00384C4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14:paraId="73D7C4DB" w14:textId="77777777" w:rsidR="00384C47" w:rsidRDefault="00384C47" w:rsidP="00384C47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Addition and subtraction (3 weeks)</w:t>
            </w:r>
          </w:p>
          <w:p w14:paraId="33873C81" w14:textId="7777777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628FB60" w14:textId="7B4FE4DF" w:rsidR="00384C47" w:rsidRDefault="00EF6A8C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</w:t>
            </w:r>
            <w:r w:rsidR="00D91E04">
              <w:rPr>
                <w:rFonts w:cstheme="minorHAnsi"/>
                <w:sz w:val="20"/>
                <w:szCs w:val="20"/>
              </w:rPr>
              <w:t xml:space="preserve"> (5 weeks)</w:t>
            </w:r>
          </w:p>
          <w:p w14:paraId="4D407BE6" w14:textId="7777777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8E192F2" w14:textId="653FCD9A" w:rsidR="00384C47" w:rsidRPr="003333B9" w:rsidRDefault="00BF65C6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Time (1 week)</w:t>
            </w:r>
          </w:p>
        </w:tc>
      </w:tr>
      <w:tr w:rsidR="00D91E04" w:rsidRPr="003333B9" w14:paraId="1BDEFDDA" w14:textId="77777777" w:rsidTr="00A9213A">
        <w:trPr>
          <w:trHeight w:val="333"/>
        </w:trPr>
        <w:tc>
          <w:tcPr>
            <w:tcW w:w="2376" w:type="dxa"/>
            <w:vMerge/>
            <w:shd w:val="clear" w:color="auto" w:fill="4EA72E" w:themeFill="accent6"/>
          </w:tcPr>
          <w:p w14:paraId="2F5897CE" w14:textId="77777777" w:rsidR="00D91E04" w:rsidRPr="007D133B" w:rsidRDefault="00D91E04" w:rsidP="00384C4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12CC6DE0" w14:textId="77777777" w:rsidR="00D91E04" w:rsidRDefault="00D91E04" w:rsidP="00384C47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Multiplication and division A (3 weeks)</w:t>
            </w:r>
          </w:p>
          <w:p w14:paraId="693E41DB" w14:textId="77777777" w:rsidR="00D91E04" w:rsidRDefault="00D91E04" w:rsidP="00384C47">
            <w:pPr>
              <w:rPr>
                <w:rFonts w:cstheme="minorHAnsi"/>
                <w:sz w:val="20"/>
                <w:szCs w:val="20"/>
              </w:rPr>
            </w:pPr>
          </w:p>
          <w:p w14:paraId="14714EFF" w14:textId="7F82C704" w:rsidR="00D91E04" w:rsidRPr="003333B9" w:rsidRDefault="00D91E04" w:rsidP="009B67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Length, perimeter and area</w:t>
            </w:r>
            <w:r w:rsidRPr="003333B9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 xml:space="preserve">2 </w:t>
            </w:r>
            <w:r w:rsidRPr="003333B9">
              <w:rPr>
                <w:rFonts w:cstheme="minorHAnsi"/>
                <w:sz w:val="20"/>
                <w:szCs w:val="20"/>
              </w:rPr>
              <w:t>week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3333B9">
              <w:rPr>
                <w:rFonts w:cstheme="minorHAnsi"/>
                <w:sz w:val="20"/>
                <w:szCs w:val="20"/>
              </w:rPr>
              <w:t>)</w:t>
            </w:r>
          </w:p>
          <w:p w14:paraId="32375E7B" w14:textId="77777777" w:rsidR="00D91E04" w:rsidRPr="003333B9" w:rsidRDefault="00D91E04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5E323907" w14:textId="04A2073B" w:rsidR="00D91E04" w:rsidRDefault="00D91E04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Decimals (4 weeks)</w:t>
            </w:r>
          </w:p>
          <w:p w14:paraId="0874AEB8" w14:textId="77777777" w:rsidR="00D91E04" w:rsidRPr="003333B9" w:rsidRDefault="00D91E04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E95976E" w14:textId="758F34E3" w:rsidR="00D91E04" w:rsidRPr="003333B9" w:rsidRDefault="00BF65C6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Statistics (</w:t>
            </w:r>
            <w:r w:rsidR="00B45AD5">
              <w:rPr>
                <w:rFonts w:cstheme="minorHAnsi"/>
                <w:sz w:val="20"/>
                <w:szCs w:val="20"/>
              </w:rPr>
              <w:t>2 weeks)</w:t>
            </w:r>
          </w:p>
        </w:tc>
      </w:tr>
      <w:tr w:rsidR="00D91E04" w:rsidRPr="003333B9" w14:paraId="03A7F33D" w14:textId="77777777" w:rsidTr="00A9213A">
        <w:trPr>
          <w:trHeight w:val="224"/>
        </w:trPr>
        <w:tc>
          <w:tcPr>
            <w:tcW w:w="2376" w:type="dxa"/>
            <w:vMerge/>
            <w:shd w:val="clear" w:color="auto" w:fill="4EA72E" w:themeFill="accent6"/>
          </w:tcPr>
          <w:p w14:paraId="54BD5216" w14:textId="77777777" w:rsidR="00D91E04" w:rsidRPr="007D133B" w:rsidRDefault="00D91E04" w:rsidP="00384C4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7E02F12D" w14:textId="77777777" w:rsidR="00D91E04" w:rsidRPr="003333B9" w:rsidRDefault="00D91E04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51EB4DB9" w14:textId="5D702A73" w:rsidR="00D91E04" w:rsidRPr="003333B9" w:rsidRDefault="00D91E04" w:rsidP="00D91E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479FEDBC" w14:textId="669F76E8" w:rsidR="00D91E04" w:rsidRDefault="00B45AD5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Properties of shape (3 weeks)</w:t>
            </w:r>
          </w:p>
          <w:p w14:paraId="7B86F668" w14:textId="77777777" w:rsidR="00D91E04" w:rsidRPr="003333B9" w:rsidRDefault="00D91E04" w:rsidP="00384C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1E04" w:rsidRPr="003333B9" w14:paraId="08F95D38" w14:textId="77777777" w:rsidTr="00A9213A">
        <w:trPr>
          <w:trHeight w:val="224"/>
        </w:trPr>
        <w:tc>
          <w:tcPr>
            <w:tcW w:w="2376" w:type="dxa"/>
            <w:vMerge/>
            <w:shd w:val="clear" w:color="auto" w:fill="4EA72E" w:themeFill="accent6"/>
          </w:tcPr>
          <w:p w14:paraId="5D2B1D96" w14:textId="77777777" w:rsidR="00D91E04" w:rsidRPr="007D133B" w:rsidRDefault="00D91E04" w:rsidP="00384C4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5A1AE6B2" w14:textId="77777777" w:rsidR="00D91E04" w:rsidRPr="003333B9" w:rsidRDefault="00D91E04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55112762" w14:textId="77777777" w:rsidR="00D91E04" w:rsidRDefault="00D91E04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AF01F9C" w14:textId="7EB44782" w:rsidR="00D91E04" w:rsidRDefault="00B45AD5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Position and direction</w:t>
            </w:r>
            <w:r w:rsidR="00D91E04">
              <w:rPr>
                <w:rFonts w:cstheme="minorHAnsi"/>
                <w:sz w:val="20"/>
                <w:szCs w:val="20"/>
              </w:rPr>
              <w:t xml:space="preserve"> (1 week)</w:t>
            </w:r>
          </w:p>
        </w:tc>
      </w:tr>
      <w:tr w:rsidR="00384C47" w:rsidRPr="003333B9" w14:paraId="087044EC" w14:textId="77777777" w:rsidTr="00A9213A">
        <w:trPr>
          <w:trHeight w:val="445"/>
        </w:trPr>
        <w:tc>
          <w:tcPr>
            <w:tcW w:w="2376" w:type="dxa"/>
            <w:vMerge w:val="restart"/>
            <w:shd w:val="clear" w:color="auto" w:fill="4EA72E" w:themeFill="accent6"/>
          </w:tcPr>
          <w:p w14:paraId="6179F400" w14:textId="3020ABDE" w:rsidR="00384C47" w:rsidRPr="007D133B" w:rsidRDefault="00384C47" w:rsidP="00384C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693B">
              <w:rPr>
                <w:rFonts w:cstheme="minorHAnsi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2376" w:type="dxa"/>
          </w:tcPr>
          <w:p w14:paraId="7698FFC3" w14:textId="176E7278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Place value (</w:t>
            </w:r>
            <w:r w:rsidR="009B677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weeks)</w:t>
            </w:r>
          </w:p>
        </w:tc>
        <w:tc>
          <w:tcPr>
            <w:tcW w:w="2376" w:type="dxa"/>
            <w:vMerge w:val="restart"/>
          </w:tcPr>
          <w:p w14:paraId="4B17D73C" w14:textId="3E5957E3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Multiplication and </w:t>
            </w:r>
            <w:proofErr w:type="gramStart"/>
            <w:r>
              <w:rPr>
                <w:rFonts w:cstheme="minorHAnsi"/>
                <w:sz w:val="20"/>
                <w:szCs w:val="20"/>
              </w:rPr>
              <w:t>division  (</w:t>
            </w:r>
            <w:proofErr w:type="gramEnd"/>
            <w:r>
              <w:rPr>
                <w:rFonts w:cstheme="minorHAnsi"/>
                <w:sz w:val="20"/>
                <w:szCs w:val="20"/>
              </w:rPr>
              <w:t>3 weeks)</w:t>
            </w:r>
          </w:p>
          <w:p w14:paraId="0FFD58F3" w14:textId="048D6706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054A24BE" w14:textId="62576BB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Money (2 weeks)</w:t>
            </w:r>
          </w:p>
        </w:tc>
      </w:tr>
      <w:tr w:rsidR="00384C47" w:rsidRPr="003333B9" w14:paraId="13799DDD" w14:textId="77777777" w:rsidTr="00A9213A">
        <w:trPr>
          <w:trHeight w:val="583"/>
        </w:trPr>
        <w:tc>
          <w:tcPr>
            <w:tcW w:w="2376" w:type="dxa"/>
            <w:vMerge/>
            <w:shd w:val="clear" w:color="auto" w:fill="4EA72E" w:themeFill="accent6"/>
          </w:tcPr>
          <w:p w14:paraId="5610D88A" w14:textId="7777777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ED8FA11" w14:textId="7CE492FD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 and subtraction (</w:t>
            </w:r>
            <w:r w:rsidR="009B677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weeks)</w:t>
            </w:r>
          </w:p>
        </w:tc>
        <w:tc>
          <w:tcPr>
            <w:tcW w:w="2376" w:type="dxa"/>
            <w:vMerge/>
          </w:tcPr>
          <w:p w14:paraId="04FE19F9" w14:textId="7777777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33716FD" w14:textId="4764F67F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Time (1 week)</w:t>
            </w:r>
          </w:p>
        </w:tc>
      </w:tr>
      <w:tr w:rsidR="00384C47" w:rsidRPr="003333B9" w14:paraId="36AF1431" w14:textId="77777777" w:rsidTr="00A9213A">
        <w:trPr>
          <w:trHeight w:val="112"/>
        </w:trPr>
        <w:tc>
          <w:tcPr>
            <w:tcW w:w="2376" w:type="dxa"/>
            <w:vMerge/>
            <w:shd w:val="clear" w:color="auto" w:fill="4EA72E" w:themeFill="accent6"/>
          </w:tcPr>
          <w:p w14:paraId="3BA9D25F" w14:textId="7777777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C61F339" w14:textId="5DC02ED6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Multiplication and </w:t>
            </w:r>
            <w:proofErr w:type="gramStart"/>
            <w:r>
              <w:rPr>
                <w:rFonts w:cstheme="minorHAnsi"/>
                <w:sz w:val="20"/>
                <w:szCs w:val="20"/>
              </w:rPr>
              <w:t>division  (</w:t>
            </w:r>
            <w:proofErr w:type="gramEnd"/>
            <w:r>
              <w:rPr>
                <w:rFonts w:cstheme="minorHAnsi"/>
                <w:sz w:val="20"/>
                <w:szCs w:val="20"/>
              </w:rPr>
              <w:t>3 weeks)</w:t>
            </w:r>
          </w:p>
        </w:tc>
        <w:tc>
          <w:tcPr>
            <w:tcW w:w="2376" w:type="dxa"/>
            <w:vMerge w:val="restart"/>
          </w:tcPr>
          <w:p w14:paraId="48890371" w14:textId="71DBC241" w:rsidR="00384C47" w:rsidRPr="003333B9" w:rsidRDefault="00D91E04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 (</w:t>
            </w:r>
            <w:r w:rsidR="00BF65C6">
              <w:rPr>
                <w:rFonts w:cstheme="minorHAnsi"/>
                <w:sz w:val="20"/>
                <w:szCs w:val="20"/>
              </w:rPr>
              <w:t>5 weeks)</w:t>
            </w:r>
          </w:p>
        </w:tc>
        <w:tc>
          <w:tcPr>
            <w:tcW w:w="2376" w:type="dxa"/>
          </w:tcPr>
          <w:p w14:paraId="4B55D3E7" w14:textId="2FA38BFB" w:rsidR="00384C47" w:rsidRPr="003333B9" w:rsidRDefault="00B45AD5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Statistics (2 weeks)</w:t>
            </w:r>
          </w:p>
        </w:tc>
      </w:tr>
      <w:tr w:rsidR="00384C47" w:rsidRPr="003333B9" w14:paraId="7C2C3308" w14:textId="77777777" w:rsidTr="00BF65C6">
        <w:trPr>
          <w:trHeight w:val="286"/>
        </w:trPr>
        <w:tc>
          <w:tcPr>
            <w:tcW w:w="2376" w:type="dxa"/>
            <w:vMerge/>
            <w:shd w:val="clear" w:color="auto" w:fill="4EA72E" w:themeFill="accent6"/>
          </w:tcPr>
          <w:p w14:paraId="75A67C61" w14:textId="7777777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41D3AE1C" w14:textId="77777777" w:rsidR="00EF6A8C" w:rsidRPr="003333B9" w:rsidRDefault="00EF6A8C" w:rsidP="00EF6A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Length, perimeter and area</w:t>
            </w:r>
            <w:r w:rsidRPr="003333B9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 xml:space="preserve">2 </w:t>
            </w:r>
            <w:r w:rsidRPr="003333B9">
              <w:rPr>
                <w:rFonts w:cstheme="minorHAnsi"/>
                <w:sz w:val="20"/>
                <w:szCs w:val="20"/>
              </w:rPr>
              <w:t>week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3333B9">
              <w:rPr>
                <w:rFonts w:cstheme="minorHAnsi"/>
                <w:sz w:val="20"/>
                <w:szCs w:val="20"/>
              </w:rPr>
              <w:t>)</w:t>
            </w:r>
          </w:p>
          <w:p w14:paraId="587E38CC" w14:textId="78DC9882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7D55DA0C" w14:textId="77777777" w:rsidR="00384C47" w:rsidRPr="003333B9" w:rsidRDefault="00384C47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1446D37E" w14:textId="2677ABC5" w:rsidR="00384C47" w:rsidRPr="003333B9" w:rsidRDefault="00B45AD5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Properties of shape (3 weeks)</w:t>
            </w:r>
          </w:p>
        </w:tc>
      </w:tr>
      <w:tr w:rsidR="00BF65C6" w:rsidRPr="003333B9" w14:paraId="6E016EDD" w14:textId="77777777" w:rsidTr="00A9213A">
        <w:trPr>
          <w:trHeight w:val="222"/>
        </w:trPr>
        <w:tc>
          <w:tcPr>
            <w:tcW w:w="2376" w:type="dxa"/>
            <w:vMerge/>
            <w:shd w:val="clear" w:color="auto" w:fill="4EA72E" w:themeFill="accent6"/>
          </w:tcPr>
          <w:p w14:paraId="46AEA4D4" w14:textId="77777777" w:rsidR="00BF65C6" w:rsidRPr="003333B9" w:rsidRDefault="00BF65C6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34F63AA6" w14:textId="77777777" w:rsidR="00BF65C6" w:rsidRPr="003333B9" w:rsidRDefault="00BF65C6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</w:tcPr>
          <w:p w14:paraId="35FE5712" w14:textId="77777777" w:rsidR="00BF65C6" w:rsidRPr="003333B9" w:rsidRDefault="00BF65C6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Percentages (4 weeks)</w:t>
            </w:r>
          </w:p>
          <w:p w14:paraId="33AE2E74" w14:textId="795F116C" w:rsidR="00BF65C6" w:rsidRPr="003333B9" w:rsidRDefault="00BF65C6" w:rsidP="00853B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Decimals (3 weeks)</w:t>
            </w:r>
          </w:p>
        </w:tc>
        <w:tc>
          <w:tcPr>
            <w:tcW w:w="2376" w:type="dxa"/>
          </w:tcPr>
          <w:p w14:paraId="3C38E6F7" w14:textId="09FBEBDA" w:rsidR="00BF65C6" w:rsidRDefault="00BF65C6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Position and direction (1 week)</w:t>
            </w:r>
          </w:p>
        </w:tc>
      </w:tr>
      <w:tr w:rsidR="00BF65C6" w:rsidRPr="003333B9" w14:paraId="6713E375" w14:textId="77777777" w:rsidTr="00A9213A">
        <w:trPr>
          <w:trHeight w:val="222"/>
        </w:trPr>
        <w:tc>
          <w:tcPr>
            <w:tcW w:w="2376" w:type="dxa"/>
            <w:vMerge/>
            <w:shd w:val="clear" w:color="auto" w:fill="4EA72E" w:themeFill="accent6"/>
          </w:tcPr>
          <w:p w14:paraId="48070C05" w14:textId="77777777" w:rsidR="00BF65C6" w:rsidRPr="003333B9" w:rsidRDefault="00BF65C6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5164FFD8" w14:textId="77777777" w:rsidR="00BF65C6" w:rsidRPr="003333B9" w:rsidRDefault="00BF65C6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  <w:vMerge/>
          </w:tcPr>
          <w:p w14:paraId="2AB7EE1E" w14:textId="15804750" w:rsidR="00BF65C6" w:rsidRPr="003333B9" w:rsidRDefault="00BF65C6" w:rsidP="00384C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D36B6E8" w14:textId="473F4749" w:rsidR="00BF65C6" w:rsidRDefault="00BF65C6" w:rsidP="00384C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Converting units &amp; volume (2 weeks)</w:t>
            </w:r>
          </w:p>
        </w:tc>
      </w:tr>
    </w:tbl>
    <w:p w14:paraId="0109DF0B" w14:textId="77777777" w:rsidR="00384C47" w:rsidRDefault="00384C47" w:rsidP="00384C47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72BE4CCF" w14:textId="77777777" w:rsidR="00384C47" w:rsidRPr="004B3363" w:rsidRDefault="00384C47" w:rsidP="00384C47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4B3363">
        <w:rPr>
          <w:rFonts w:cstheme="minorHAnsi"/>
          <w:b/>
          <w:bCs/>
          <w:sz w:val="20"/>
          <w:szCs w:val="20"/>
          <w:u w:val="single"/>
        </w:rPr>
        <w:t>Progression of times tables</w:t>
      </w:r>
    </w:p>
    <w:p w14:paraId="09959AAA" w14:textId="77777777" w:rsidR="00384C47" w:rsidRPr="006C7F42" w:rsidRDefault="00384C47" w:rsidP="00384C47">
      <w:pPr>
        <w:jc w:val="both"/>
        <w:rPr>
          <w:rFonts w:cstheme="minorHAnsi"/>
          <w:sz w:val="20"/>
          <w:szCs w:val="20"/>
        </w:rPr>
      </w:pPr>
      <w:r w:rsidRPr="003333B9">
        <w:rPr>
          <w:rFonts w:cstheme="minorHAnsi"/>
          <w:sz w:val="20"/>
          <w:szCs w:val="20"/>
        </w:rPr>
        <w:t>To ensure the national curriculum expectations for times tables are met in each year group, there is a clear progression document outlining a focus for each half term for Years 1 to 5. Times tables are taught as a discreet lesson for 10 minutes daily. During these lessons a range of styles and strategies are used. Pupils will understand that multiplication is commutative to reduce the amount they need to learn.</w:t>
      </w:r>
    </w:p>
    <w:p w14:paraId="70F71219" w14:textId="77777777" w:rsidR="00384C47" w:rsidRPr="003333B9" w:rsidRDefault="00384C47" w:rsidP="00384C47">
      <w:pPr>
        <w:rPr>
          <w:rFonts w:cstheme="minorHAnsi"/>
          <w:sz w:val="20"/>
          <w:szCs w:val="20"/>
        </w:rPr>
      </w:pPr>
    </w:p>
    <w:p w14:paraId="517E2BB0" w14:textId="77777777" w:rsidR="00384C47" w:rsidRPr="003333B9" w:rsidRDefault="00384C47" w:rsidP="00384C47">
      <w:pPr>
        <w:jc w:val="center"/>
        <w:rPr>
          <w:rFonts w:cstheme="minorHAnsi"/>
          <w:b/>
          <w:sz w:val="20"/>
          <w:szCs w:val="20"/>
          <w:u w:val="single"/>
        </w:rPr>
      </w:pPr>
      <w:r w:rsidRPr="003333B9">
        <w:rPr>
          <w:rFonts w:cstheme="minorHAnsi"/>
          <w:b/>
          <w:sz w:val="20"/>
          <w:szCs w:val="20"/>
          <w:u w:val="single"/>
        </w:rPr>
        <w:t>Year 4</w:t>
      </w: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2253"/>
        <w:gridCol w:w="17"/>
        <w:gridCol w:w="7082"/>
        <w:gridCol w:w="68"/>
      </w:tblGrid>
      <w:tr w:rsidR="00384C47" w:rsidRPr="003333B9" w14:paraId="5350F215" w14:textId="77777777" w:rsidTr="00A9213A">
        <w:trPr>
          <w:trHeight w:val="353"/>
        </w:trPr>
        <w:tc>
          <w:tcPr>
            <w:tcW w:w="2270" w:type="dxa"/>
            <w:gridSpan w:val="2"/>
          </w:tcPr>
          <w:p w14:paraId="705EDA46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Term</w:t>
            </w:r>
          </w:p>
        </w:tc>
        <w:tc>
          <w:tcPr>
            <w:tcW w:w="7150" w:type="dxa"/>
            <w:gridSpan w:val="2"/>
          </w:tcPr>
          <w:p w14:paraId="01E89962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Times table</w:t>
            </w:r>
          </w:p>
        </w:tc>
      </w:tr>
      <w:tr w:rsidR="00384C47" w:rsidRPr="003333B9" w14:paraId="1CA71C12" w14:textId="77777777" w:rsidTr="00A9213A">
        <w:trPr>
          <w:trHeight w:val="696"/>
        </w:trPr>
        <w:tc>
          <w:tcPr>
            <w:tcW w:w="2270" w:type="dxa"/>
            <w:gridSpan w:val="2"/>
            <w:vMerge w:val="restart"/>
            <w:shd w:val="clear" w:color="auto" w:fill="95DCF7" w:themeFill="accent4" w:themeFillTint="66"/>
          </w:tcPr>
          <w:p w14:paraId="6363F349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7150" w:type="dxa"/>
            <w:gridSpan w:val="2"/>
            <w:shd w:val="clear" w:color="auto" w:fill="95DCF7" w:themeFill="accent4" w:themeFillTint="66"/>
          </w:tcPr>
          <w:p w14:paraId="0C791855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Recall multiples of 3, 4 and 8 up to 12x in any order, including missing numbers and related division facts fluently. </w:t>
            </w:r>
          </w:p>
        </w:tc>
      </w:tr>
      <w:tr w:rsidR="00384C47" w:rsidRPr="003333B9" w14:paraId="6715BC1F" w14:textId="77777777" w:rsidTr="00A9213A">
        <w:trPr>
          <w:trHeight w:val="252"/>
        </w:trPr>
        <w:tc>
          <w:tcPr>
            <w:tcW w:w="2270" w:type="dxa"/>
            <w:gridSpan w:val="2"/>
            <w:vMerge/>
            <w:shd w:val="clear" w:color="auto" w:fill="95DCF7" w:themeFill="accent4" w:themeFillTint="66"/>
          </w:tcPr>
          <w:p w14:paraId="51EC91F0" w14:textId="77777777" w:rsidR="00384C47" w:rsidRPr="003333B9" w:rsidRDefault="00384C47" w:rsidP="00A921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0" w:type="dxa"/>
            <w:gridSpan w:val="2"/>
            <w:shd w:val="clear" w:color="auto" w:fill="95DCF7" w:themeFill="accent4" w:themeFillTint="66"/>
          </w:tcPr>
          <w:p w14:paraId="7BA79540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Fluently count in 6’s in order up to 12x6, using multiples of 3 to support.</w:t>
            </w:r>
          </w:p>
        </w:tc>
      </w:tr>
      <w:tr w:rsidR="00384C47" w:rsidRPr="003333B9" w14:paraId="6AEBCFCD" w14:textId="77777777" w:rsidTr="00A9213A">
        <w:trPr>
          <w:trHeight w:val="252"/>
        </w:trPr>
        <w:tc>
          <w:tcPr>
            <w:tcW w:w="2270" w:type="dxa"/>
            <w:gridSpan w:val="2"/>
            <w:vMerge/>
            <w:shd w:val="clear" w:color="auto" w:fill="95DCF7" w:themeFill="accent4" w:themeFillTint="66"/>
          </w:tcPr>
          <w:p w14:paraId="47DEE57A" w14:textId="77777777" w:rsidR="00384C47" w:rsidRPr="003333B9" w:rsidRDefault="00384C47" w:rsidP="00A921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0" w:type="dxa"/>
            <w:gridSpan w:val="2"/>
            <w:shd w:val="clear" w:color="auto" w:fill="95DCF7" w:themeFill="accent4" w:themeFillTint="66"/>
          </w:tcPr>
          <w:p w14:paraId="4D164898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Fluently count in 7’s in order up to 12x7.   </w:t>
            </w:r>
          </w:p>
        </w:tc>
      </w:tr>
      <w:tr w:rsidR="00384C47" w:rsidRPr="003333B9" w14:paraId="360D1338" w14:textId="77777777" w:rsidTr="00A9213A">
        <w:trPr>
          <w:trHeight w:val="87"/>
        </w:trPr>
        <w:tc>
          <w:tcPr>
            <w:tcW w:w="2270" w:type="dxa"/>
            <w:gridSpan w:val="2"/>
          </w:tcPr>
          <w:p w14:paraId="738FCA7B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0" w:type="dxa"/>
            <w:gridSpan w:val="2"/>
          </w:tcPr>
          <w:p w14:paraId="6E57B6CF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C47" w:rsidRPr="003333B9" w14:paraId="4FDF22B4" w14:textId="77777777" w:rsidTr="00A9213A">
        <w:trPr>
          <w:trHeight w:val="480"/>
        </w:trPr>
        <w:tc>
          <w:tcPr>
            <w:tcW w:w="2270" w:type="dxa"/>
            <w:gridSpan w:val="2"/>
            <w:vMerge w:val="restart"/>
            <w:shd w:val="clear" w:color="auto" w:fill="92D050"/>
          </w:tcPr>
          <w:p w14:paraId="2EA7141A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lastRenderedPageBreak/>
              <w:t>Autumn 2</w:t>
            </w:r>
          </w:p>
        </w:tc>
        <w:tc>
          <w:tcPr>
            <w:tcW w:w="7150" w:type="dxa"/>
            <w:gridSpan w:val="2"/>
            <w:shd w:val="clear" w:color="auto" w:fill="92D050"/>
          </w:tcPr>
          <w:p w14:paraId="5ABAEB3B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Recall multiples of 6 up to 12x6 in order, including missing numbers and related division facts with growing fluency. </w:t>
            </w:r>
          </w:p>
        </w:tc>
      </w:tr>
      <w:tr w:rsidR="00384C47" w:rsidRPr="003333B9" w14:paraId="07464EDA" w14:textId="77777777" w:rsidTr="00A9213A">
        <w:trPr>
          <w:trHeight w:val="369"/>
        </w:trPr>
        <w:tc>
          <w:tcPr>
            <w:tcW w:w="2270" w:type="dxa"/>
            <w:gridSpan w:val="2"/>
            <w:vMerge/>
            <w:shd w:val="clear" w:color="auto" w:fill="83CAEB" w:themeFill="accent1" w:themeFillTint="66"/>
          </w:tcPr>
          <w:p w14:paraId="3E433F4A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0" w:type="dxa"/>
            <w:gridSpan w:val="2"/>
            <w:shd w:val="clear" w:color="auto" w:fill="92D050"/>
          </w:tcPr>
          <w:p w14:paraId="34DFC2F0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7 in order, including missing numbers and related division facts with growing fluently.</w:t>
            </w:r>
          </w:p>
        </w:tc>
      </w:tr>
      <w:tr w:rsidR="00384C47" w:rsidRPr="003333B9" w14:paraId="38232514" w14:textId="77777777" w:rsidTr="00A9213A">
        <w:trPr>
          <w:trHeight w:val="369"/>
        </w:trPr>
        <w:tc>
          <w:tcPr>
            <w:tcW w:w="2270" w:type="dxa"/>
            <w:gridSpan w:val="2"/>
            <w:vMerge/>
            <w:shd w:val="clear" w:color="auto" w:fill="83CAEB" w:themeFill="accent1" w:themeFillTint="66"/>
          </w:tcPr>
          <w:p w14:paraId="2F4BB69F" w14:textId="77777777" w:rsidR="00384C47" w:rsidRPr="003333B9" w:rsidRDefault="00384C47" w:rsidP="00A921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0" w:type="dxa"/>
            <w:gridSpan w:val="2"/>
            <w:shd w:val="clear" w:color="auto" w:fill="92D050"/>
          </w:tcPr>
          <w:p w14:paraId="06A9B8CC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Fluently count in 11’s in order up to 12x11.</w:t>
            </w:r>
          </w:p>
        </w:tc>
      </w:tr>
      <w:tr w:rsidR="00384C47" w:rsidRPr="003333B9" w14:paraId="126B53CF" w14:textId="77777777" w:rsidTr="00A9213A">
        <w:trPr>
          <w:trHeight w:val="290"/>
        </w:trPr>
        <w:tc>
          <w:tcPr>
            <w:tcW w:w="2270" w:type="dxa"/>
            <w:gridSpan w:val="2"/>
            <w:shd w:val="clear" w:color="auto" w:fill="FFFFFF" w:themeFill="background1"/>
          </w:tcPr>
          <w:p w14:paraId="3752483B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0" w:type="dxa"/>
            <w:gridSpan w:val="2"/>
            <w:shd w:val="clear" w:color="auto" w:fill="FFFFFF" w:themeFill="background1"/>
          </w:tcPr>
          <w:p w14:paraId="6AA9E2B6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C47" w:rsidRPr="003333B9" w14:paraId="6E127105" w14:textId="77777777" w:rsidTr="00A9213A">
        <w:trPr>
          <w:gridAfter w:val="1"/>
          <w:wAfter w:w="68" w:type="dxa"/>
          <w:trHeight w:val="423"/>
        </w:trPr>
        <w:tc>
          <w:tcPr>
            <w:tcW w:w="2253" w:type="dxa"/>
            <w:vMerge w:val="restart"/>
            <w:shd w:val="clear" w:color="auto" w:fill="95DCF7" w:themeFill="accent4" w:themeFillTint="66"/>
          </w:tcPr>
          <w:p w14:paraId="3A7AF10F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Spring</w:t>
            </w:r>
          </w:p>
          <w:p w14:paraId="197EA385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9" w:type="dxa"/>
            <w:gridSpan w:val="2"/>
            <w:shd w:val="clear" w:color="auto" w:fill="95DCF7" w:themeFill="accent4" w:themeFillTint="66"/>
          </w:tcPr>
          <w:p w14:paraId="2A53DB57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6 in any order, including missing numbers and related division facts fluently.</w:t>
            </w:r>
          </w:p>
        </w:tc>
      </w:tr>
      <w:tr w:rsidR="00384C47" w:rsidRPr="003333B9" w14:paraId="534173D8" w14:textId="77777777" w:rsidTr="00A9213A">
        <w:trPr>
          <w:gridAfter w:val="1"/>
          <w:wAfter w:w="68" w:type="dxa"/>
          <w:trHeight w:val="422"/>
        </w:trPr>
        <w:tc>
          <w:tcPr>
            <w:tcW w:w="2253" w:type="dxa"/>
            <w:vMerge/>
            <w:shd w:val="clear" w:color="auto" w:fill="95DCF7" w:themeFill="accent4" w:themeFillTint="66"/>
          </w:tcPr>
          <w:p w14:paraId="5486B38B" w14:textId="77777777" w:rsidR="00384C47" w:rsidRPr="003333B9" w:rsidRDefault="00384C47" w:rsidP="00A921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9" w:type="dxa"/>
            <w:gridSpan w:val="2"/>
            <w:shd w:val="clear" w:color="auto" w:fill="95DCF7" w:themeFill="accent4" w:themeFillTint="66"/>
          </w:tcPr>
          <w:p w14:paraId="4EA2B689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7 in any order, including missing numbers and related division facts fluently.</w:t>
            </w:r>
          </w:p>
        </w:tc>
      </w:tr>
      <w:tr w:rsidR="00384C47" w:rsidRPr="003333B9" w14:paraId="19ED69D1" w14:textId="77777777" w:rsidTr="00A9213A">
        <w:trPr>
          <w:gridAfter w:val="1"/>
          <w:wAfter w:w="68" w:type="dxa"/>
          <w:trHeight w:val="422"/>
        </w:trPr>
        <w:tc>
          <w:tcPr>
            <w:tcW w:w="2253" w:type="dxa"/>
            <w:vMerge/>
            <w:shd w:val="clear" w:color="auto" w:fill="95DCF7" w:themeFill="accent4" w:themeFillTint="66"/>
          </w:tcPr>
          <w:p w14:paraId="110609A7" w14:textId="77777777" w:rsidR="00384C47" w:rsidRPr="003333B9" w:rsidRDefault="00384C47" w:rsidP="00A921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9" w:type="dxa"/>
            <w:gridSpan w:val="2"/>
            <w:shd w:val="clear" w:color="auto" w:fill="95DCF7" w:themeFill="accent4" w:themeFillTint="66"/>
          </w:tcPr>
          <w:p w14:paraId="2FACF987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11 in any order, including missing numbers and related division facts with growing fluently.</w:t>
            </w:r>
          </w:p>
        </w:tc>
      </w:tr>
      <w:tr w:rsidR="00384C47" w:rsidRPr="003333B9" w14:paraId="2539663B" w14:textId="77777777" w:rsidTr="00A9213A">
        <w:trPr>
          <w:gridAfter w:val="1"/>
          <w:wAfter w:w="68" w:type="dxa"/>
          <w:trHeight w:val="290"/>
        </w:trPr>
        <w:tc>
          <w:tcPr>
            <w:tcW w:w="2253" w:type="dxa"/>
            <w:vMerge/>
            <w:shd w:val="clear" w:color="auto" w:fill="95DCF7" w:themeFill="accent4" w:themeFillTint="66"/>
          </w:tcPr>
          <w:p w14:paraId="44012C20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9" w:type="dxa"/>
            <w:gridSpan w:val="2"/>
            <w:shd w:val="clear" w:color="auto" w:fill="95DCF7" w:themeFill="accent4" w:themeFillTint="66"/>
          </w:tcPr>
          <w:p w14:paraId="7C06A01D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Fluently count in 9’s in order up to 12x9.</w:t>
            </w:r>
          </w:p>
        </w:tc>
      </w:tr>
      <w:tr w:rsidR="00384C47" w:rsidRPr="003333B9" w14:paraId="27C5DD36" w14:textId="77777777" w:rsidTr="00A9213A">
        <w:trPr>
          <w:gridAfter w:val="1"/>
          <w:wAfter w:w="68" w:type="dxa"/>
          <w:trHeight w:val="199"/>
        </w:trPr>
        <w:tc>
          <w:tcPr>
            <w:tcW w:w="2253" w:type="dxa"/>
            <w:shd w:val="clear" w:color="auto" w:fill="auto"/>
          </w:tcPr>
          <w:p w14:paraId="2613BC47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9" w:type="dxa"/>
            <w:gridSpan w:val="2"/>
            <w:shd w:val="clear" w:color="auto" w:fill="auto"/>
          </w:tcPr>
          <w:p w14:paraId="5E2AB746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C47" w:rsidRPr="003333B9" w14:paraId="15B4FCA1" w14:textId="77777777" w:rsidTr="00A9213A">
        <w:trPr>
          <w:gridAfter w:val="1"/>
          <w:wAfter w:w="68" w:type="dxa"/>
          <w:trHeight w:val="319"/>
        </w:trPr>
        <w:tc>
          <w:tcPr>
            <w:tcW w:w="2253" w:type="dxa"/>
            <w:vMerge w:val="restart"/>
            <w:shd w:val="clear" w:color="auto" w:fill="92D050"/>
          </w:tcPr>
          <w:p w14:paraId="6CC41FDB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7099" w:type="dxa"/>
            <w:gridSpan w:val="2"/>
            <w:shd w:val="clear" w:color="auto" w:fill="92D050"/>
          </w:tcPr>
          <w:p w14:paraId="3B06FA16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9 in order, including missing numbers and related division facts with growing fluency (using 10x and adjusting by 1 group to find 9x as a strategy).</w:t>
            </w:r>
          </w:p>
        </w:tc>
      </w:tr>
      <w:tr w:rsidR="00384C47" w:rsidRPr="003333B9" w14:paraId="37F787BD" w14:textId="77777777" w:rsidTr="00A9213A">
        <w:trPr>
          <w:gridAfter w:val="1"/>
          <w:wAfter w:w="68" w:type="dxa"/>
          <w:trHeight w:val="252"/>
        </w:trPr>
        <w:tc>
          <w:tcPr>
            <w:tcW w:w="2253" w:type="dxa"/>
            <w:vMerge/>
            <w:shd w:val="clear" w:color="auto" w:fill="92D050"/>
          </w:tcPr>
          <w:p w14:paraId="5B4C6FC6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9" w:type="dxa"/>
            <w:gridSpan w:val="2"/>
            <w:shd w:val="clear" w:color="auto" w:fill="92D050"/>
          </w:tcPr>
          <w:p w14:paraId="1E68DD1E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11 in any order, including missing numbers and related division facts fluently.</w:t>
            </w:r>
          </w:p>
        </w:tc>
      </w:tr>
      <w:tr w:rsidR="00384C47" w:rsidRPr="003333B9" w14:paraId="16B555EF" w14:textId="77777777" w:rsidTr="00A9213A">
        <w:trPr>
          <w:gridAfter w:val="1"/>
          <w:wAfter w:w="68" w:type="dxa"/>
          <w:trHeight w:val="252"/>
        </w:trPr>
        <w:tc>
          <w:tcPr>
            <w:tcW w:w="2253" w:type="dxa"/>
            <w:vMerge/>
            <w:shd w:val="clear" w:color="auto" w:fill="92D050"/>
          </w:tcPr>
          <w:p w14:paraId="2E1F2E36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9" w:type="dxa"/>
            <w:gridSpan w:val="2"/>
            <w:shd w:val="clear" w:color="auto" w:fill="92D050"/>
          </w:tcPr>
          <w:p w14:paraId="7D3C8B34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Fluently count in 12’s in order up to 12x12.</w:t>
            </w:r>
          </w:p>
        </w:tc>
      </w:tr>
      <w:tr w:rsidR="00384C47" w:rsidRPr="003333B9" w14:paraId="12C25800" w14:textId="77777777" w:rsidTr="00A9213A">
        <w:trPr>
          <w:gridAfter w:val="1"/>
          <w:wAfter w:w="68" w:type="dxa"/>
          <w:trHeight w:val="132"/>
        </w:trPr>
        <w:tc>
          <w:tcPr>
            <w:tcW w:w="2253" w:type="dxa"/>
            <w:shd w:val="clear" w:color="auto" w:fill="FFFFFF" w:themeFill="background1"/>
          </w:tcPr>
          <w:p w14:paraId="45AE7808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9" w:type="dxa"/>
            <w:gridSpan w:val="2"/>
            <w:shd w:val="clear" w:color="auto" w:fill="FFFFFF" w:themeFill="background1"/>
          </w:tcPr>
          <w:p w14:paraId="513FAC50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84C47" w:rsidRPr="003333B9" w14:paraId="0D679FE7" w14:textId="77777777" w:rsidTr="00A9213A">
        <w:trPr>
          <w:gridAfter w:val="1"/>
          <w:wAfter w:w="68" w:type="dxa"/>
          <w:trHeight w:val="319"/>
        </w:trPr>
        <w:tc>
          <w:tcPr>
            <w:tcW w:w="2253" w:type="dxa"/>
            <w:vMerge w:val="restart"/>
            <w:shd w:val="clear" w:color="auto" w:fill="95DCF7" w:themeFill="accent4" w:themeFillTint="66"/>
          </w:tcPr>
          <w:p w14:paraId="44B6B0CC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7099" w:type="dxa"/>
            <w:gridSpan w:val="2"/>
            <w:shd w:val="clear" w:color="auto" w:fill="95DCF7" w:themeFill="accent4" w:themeFillTint="66"/>
          </w:tcPr>
          <w:p w14:paraId="2FA94FD0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9 in any order, including missing numbers and related division facts fluently.</w:t>
            </w:r>
          </w:p>
        </w:tc>
      </w:tr>
      <w:tr w:rsidR="00384C47" w:rsidRPr="003333B9" w14:paraId="3BAEDB4F" w14:textId="77777777" w:rsidTr="00A9213A">
        <w:trPr>
          <w:gridAfter w:val="1"/>
          <w:wAfter w:w="68" w:type="dxa"/>
          <w:trHeight w:val="423"/>
        </w:trPr>
        <w:tc>
          <w:tcPr>
            <w:tcW w:w="2253" w:type="dxa"/>
            <w:vMerge/>
            <w:shd w:val="clear" w:color="auto" w:fill="95DCF7" w:themeFill="accent4" w:themeFillTint="66"/>
          </w:tcPr>
          <w:p w14:paraId="5B6E2361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9" w:type="dxa"/>
            <w:gridSpan w:val="2"/>
            <w:shd w:val="clear" w:color="auto" w:fill="95DCF7" w:themeFill="accent4" w:themeFillTint="66"/>
          </w:tcPr>
          <w:p w14:paraId="2B501E80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11 in any order, including missing numbers and related division facts fluently.</w:t>
            </w:r>
          </w:p>
        </w:tc>
      </w:tr>
      <w:tr w:rsidR="00384C47" w:rsidRPr="003333B9" w14:paraId="6AC947CB" w14:textId="77777777" w:rsidTr="00A9213A">
        <w:trPr>
          <w:gridAfter w:val="1"/>
          <w:wAfter w:w="68" w:type="dxa"/>
          <w:trHeight w:val="422"/>
        </w:trPr>
        <w:tc>
          <w:tcPr>
            <w:tcW w:w="2253" w:type="dxa"/>
            <w:vMerge/>
            <w:shd w:val="clear" w:color="auto" w:fill="95DCF7" w:themeFill="accent4" w:themeFillTint="66"/>
          </w:tcPr>
          <w:p w14:paraId="3E203220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9" w:type="dxa"/>
            <w:gridSpan w:val="2"/>
            <w:shd w:val="clear" w:color="auto" w:fill="95DCF7" w:themeFill="accent4" w:themeFillTint="66"/>
          </w:tcPr>
          <w:p w14:paraId="742FD9F3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Recall multiples of 12 in order, including missing numbers and related division facts with growing fluency (using 10x and adjusting by adding 2 more groups).</w:t>
            </w:r>
          </w:p>
        </w:tc>
      </w:tr>
      <w:tr w:rsidR="00384C47" w:rsidRPr="003333B9" w14:paraId="06BB0B2A" w14:textId="77777777" w:rsidTr="00A9213A">
        <w:trPr>
          <w:gridAfter w:val="1"/>
          <w:wAfter w:w="68" w:type="dxa"/>
          <w:trHeight w:val="318"/>
        </w:trPr>
        <w:tc>
          <w:tcPr>
            <w:tcW w:w="2253" w:type="dxa"/>
            <w:shd w:val="clear" w:color="auto" w:fill="FFFFFF" w:themeFill="background1"/>
          </w:tcPr>
          <w:p w14:paraId="46D43526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9" w:type="dxa"/>
            <w:gridSpan w:val="2"/>
            <w:shd w:val="clear" w:color="auto" w:fill="FFFFFF" w:themeFill="background1"/>
          </w:tcPr>
          <w:p w14:paraId="5607DD20" w14:textId="77777777" w:rsidR="00384C47" w:rsidRPr="003333B9" w:rsidRDefault="00384C47" w:rsidP="00A921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384C47" w:rsidRPr="003333B9" w14:paraId="1161D996" w14:textId="77777777" w:rsidTr="00A9213A">
        <w:trPr>
          <w:gridAfter w:val="1"/>
          <w:wAfter w:w="68" w:type="dxa"/>
          <w:trHeight w:val="69"/>
        </w:trPr>
        <w:tc>
          <w:tcPr>
            <w:tcW w:w="2253" w:type="dxa"/>
            <w:shd w:val="clear" w:color="auto" w:fill="92D050"/>
          </w:tcPr>
          <w:p w14:paraId="50A80B5F" w14:textId="77777777" w:rsidR="00384C47" w:rsidRPr="003333B9" w:rsidRDefault="00384C47" w:rsidP="00A9213A">
            <w:pPr>
              <w:spacing w:after="160"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Summer 2</w:t>
            </w:r>
          </w:p>
        </w:tc>
        <w:tc>
          <w:tcPr>
            <w:tcW w:w="7099" w:type="dxa"/>
            <w:gridSpan w:val="2"/>
            <w:shd w:val="clear" w:color="auto" w:fill="92D050"/>
          </w:tcPr>
          <w:p w14:paraId="59C90F6E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Recall multiples of all times tables up to 12x12 in any order, including missing numbers and related division facts with growing fluency. </w:t>
            </w:r>
          </w:p>
        </w:tc>
      </w:tr>
    </w:tbl>
    <w:p w14:paraId="71E5152C" w14:textId="77777777" w:rsidR="00384C47" w:rsidRDefault="00384C47" w:rsidP="00384C47">
      <w:pPr>
        <w:rPr>
          <w:rFonts w:cstheme="minorHAnsi"/>
          <w:sz w:val="20"/>
          <w:szCs w:val="20"/>
        </w:rPr>
      </w:pPr>
    </w:p>
    <w:p w14:paraId="1739F7C3" w14:textId="77777777" w:rsidR="00384C47" w:rsidRPr="00384C47" w:rsidRDefault="00384C47" w:rsidP="00384C47">
      <w:pPr>
        <w:rPr>
          <w:rFonts w:cstheme="minorHAnsi"/>
          <w:b/>
          <w:bCs/>
          <w:sz w:val="20"/>
          <w:szCs w:val="20"/>
          <w:u w:val="single"/>
        </w:rPr>
      </w:pPr>
    </w:p>
    <w:p w14:paraId="0783AEB3" w14:textId="79583CD5" w:rsidR="00384C47" w:rsidRDefault="00384C47" w:rsidP="00384C47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384C47">
        <w:rPr>
          <w:rFonts w:cstheme="minorHAnsi"/>
          <w:b/>
          <w:bCs/>
          <w:sz w:val="20"/>
          <w:szCs w:val="20"/>
          <w:u w:val="single"/>
        </w:rPr>
        <w:t>Year 5</w:t>
      </w:r>
    </w:p>
    <w:p w14:paraId="6404E3E1" w14:textId="77777777" w:rsidR="00384C47" w:rsidRPr="00087FC3" w:rsidRDefault="00384C47" w:rsidP="00384C47">
      <w:pPr>
        <w:jc w:val="center"/>
        <w:rPr>
          <w:rFonts w:ascii="NTFPreCursive" w:hAnsi="NTFPreCursive"/>
          <w:b/>
          <w:sz w:val="28"/>
          <w:szCs w:val="28"/>
          <w:u w:val="single"/>
        </w:rPr>
      </w:pPr>
    </w:p>
    <w:p w14:paraId="6E5522AC" w14:textId="77777777" w:rsidR="00384C47" w:rsidRPr="0067693B" w:rsidRDefault="00384C47" w:rsidP="00384C47">
      <w:pPr>
        <w:jc w:val="center"/>
        <w:rPr>
          <w:rFonts w:cstheme="minorHAnsi"/>
          <w:b/>
          <w:sz w:val="20"/>
          <w:szCs w:val="20"/>
          <w:u w:val="single"/>
        </w:rPr>
      </w:pPr>
      <w:r w:rsidRPr="0067693B">
        <w:rPr>
          <w:rFonts w:cstheme="minorHAnsi"/>
          <w:b/>
          <w:sz w:val="20"/>
          <w:szCs w:val="20"/>
          <w:u w:val="single"/>
        </w:rPr>
        <w:t>Year 5</w:t>
      </w: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2284"/>
        <w:gridCol w:w="7199"/>
      </w:tblGrid>
      <w:tr w:rsidR="00384C47" w:rsidRPr="0067693B" w14:paraId="74BF9E43" w14:textId="77777777" w:rsidTr="00A9213A">
        <w:trPr>
          <w:trHeight w:val="350"/>
        </w:trPr>
        <w:tc>
          <w:tcPr>
            <w:tcW w:w="2284" w:type="dxa"/>
          </w:tcPr>
          <w:p w14:paraId="53200DF4" w14:textId="77777777" w:rsidR="00384C47" w:rsidRPr="0067693B" w:rsidRDefault="00384C47" w:rsidP="00A9213A">
            <w:pPr>
              <w:spacing w:after="160" w:line="259" w:lineRule="auto"/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67693B">
              <w:rPr>
                <w:rFonts w:ascii="NTFPreCursive" w:hAnsi="NTFPreCursive"/>
                <w:sz w:val="20"/>
                <w:szCs w:val="20"/>
              </w:rPr>
              <w:t>Term</w:t>
            </w:r>
          </w:p>
        </w:tc>
        <w:tc>
          <w:tcPr>
            <w:tcW w:w="7199" w:type="dxa"/>
          </w:tcPr>
          <w:p w14:paraId="0FC43205" w14:textId="77777777" w:rsidR="00384C47" w:rsidRPr="0067693B" w:rsidRDefault="00384C47" w:rsidP="00A9213A">
            <w:pPr>
              <w:spacing w:after="160" w:line="259" w:lineRule="auto"/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67693B">
              <w:rPr>
                <w:rFonts w:ascii="NTFPreCursive" w:hAnsi="NTFPreCursive"/>
                <w:sz w:val="20"/>
                <w:szCs w:val="20"/>
              </w:rPr>
              <w:t>Content</w:t>
            </w:r>
          </w:p>
        </w:tc>
      </w:tr>
      <w:tr w:rsidR="00384C47" w:rsidRPr="0067693B" w14:paraId="24611F7D" w14:textId="77777777" w:rsidTr="00A9213A">
        <w:trPr>
          <w:trHeight w:val="961"/>
        </w:trPr>
        <w:tc>
          <w:tcPr>
            <w:tcW w:w="2284" w:type="dxa"/>
            <w:shd w:val="clear" w:color="auto" w:fill="95DCF7" w:themeFill="accent4" w:themeFillTint="66"/>
          </w:tcPr>
          <w:p w14:paraId="7627763C" w14:textId="77777777" w:rsidR="00384C47" w:rsidRPr="0067693B" w:rsidRDefault="00384C47" w:rsidP="00A9213A">
            <w:pPr>
              <w:spacing w:after="160" w:line="259" w:lineRule="auto"/>
              <w:jc w:val="center"/>
              <w:rPr>
                <w:rFonts w:ascii="NTFPreCursive" w:hAnsi="NTFPreCursive"/>
                <w:sz w:val="20"/>
                <w:szCs w:val="20"/>
              </w:rPr>
            </w:pPr>
            <w:r w:rsidRPr="0067693B">
              <w:rPr>
                <w:rFonts w:ascii="NTFPreCursive" w:hAnsi="NTFPreCursive"/>
                <w:sz w:val="20"/>
                <w:szCs w:val="20"/>
              </w:rPr>
              <w:t>Autumn Term</w:t>
            </w:r>
          </w:p>
        </w:tc>
        <w:tc>
          <w:tcPr>
            <w:tcW w:w="7199" w:type="dxa"/>
            <w:shd w:val="clear" w:color="auto" w:fill="95DCF7" w:themeFill="accent4" w:themeFillTint="66"/>
          </w:tcPr>
          <w:p w14:paraId="62EFCC6A" w14:textId="77777777" w:rsidR="00384C47" w:rsidRPr="0067693B" w:rsidRDefault="00384C47" w:rsidP="00A9213A">
            <w:pPr>
              <w:rPr>
                <w:rFonts w:ascii="NTFPreCursive" w:hAnsi="NTFPreCursive"/>
                <w:sz w:val="20"/>
                <w:szCs w:val="20"/>
              </w:rPr>
            </w:pPr>
            <w:r w:rsidRPr="0067693B">
              <w:rPr>
                <w:rFonts w:ascii="NTFPreCursive" w:hAnsi="NTFPreCursive"/>
                <w:sz w:val="20"/>
                <w:szCs w:val="20"/>
              </w:rPr>
              <w:t xml:space="preserve">Recall multiples of all times tables up to 12x12 in any order, including missing numbers and related division facts fluently.  </w:t>
            </w:r>
          </w:p>
          <w:p w14:paraId="2481D8A6" w14:textId="77777777" w:rsidR="00384C47" w:rsidRPr="0067693B" w:rsidRDefault="00384C47" w:rsidP="00A9213A">
            <w:pPr>
              <w:rPr>
                <w:rFonts w:ascii="NTFPreCursive" w:hAnsi="NTFPreCursive"/>
                <w:sz w:val="20"/>
                <w:szCs w:val="20"/>
              </w:rPr>
            </w:pPr>
            <w:r w:rsidRPr="0067693B">
              <w:rPr>
                <w:rFonts w:ascii="NTFPreCursive" w:hAnsi="NTFPreCursive"/>
                <w:sz w:val="20"/>
                <w:szCs w:val="20"/>
              </w:rPr>
              <w:t></w:t>
            </w:r>
          </w:p>
        </w:tc>
      </w:tr>
    </w:tbl>
    <w:p w14:paraId="1722DC18" w14:textId="77777777" w:rsidR="00384C47" w:rsidRDefault="00384C47" w:rsidP="00384C47">
      <w:pPr>
        <w:rPr>
          <w:rFonts w:ascii="NTFPreCursive" w:hAnsi="NTFPreCursive"/>
          <w:sz w:val="28"/>
          <w:szCs w:val="28"/>
        </w:rPr>
      </w:pPr>
    </w:p>
    <w:p w14:paraId="5023CC54" w14:textId="77777777" w:rsidR="00384C47" w:rsidRDefault="00384C47" w:rsidP="00384C47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49335F45" w14:textId="77777777" w:rsidR="00384C47" w:rsidRPr="00384C47" w:rsidRDefault="00384C47" w:rsidP="00384C47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7C6A3656" w14:textId="77777777" w:rsidR="00384C47" w:rsidRPr="004B3363" w:rsidRDefault="00384C47" w:rsidP="00384C47">
      <w:pPr>
        <w:jc w:val="center"/>
        <w:rPr>
          <w:rFonts w:cstheme="minorHAnsi"/>
          <w:b/>
          <w:u w:val="single"/>
        </w:rPr>
      </w:pPr>
      <w:r w:rsidRPr="004B3363">
        <w:rPr>
          <w:rFonts w:cstheme="minorHAnsi"/>
          <w:b/>
          <w:u w:val="single"/>
        </w:rPr>
        <w:t xml:space="preserve">Progression of Key Instant Recall Facts </w:t>
      </w:r>
      <w:r w:rsidRPr="004B3363">
        <w:rPr>
          <w:rFonts w:cstheme="minorHAnsi"/>
          <w:b/>
          <w:color w:val="000000"/>
          <w:u w:val="single"/>
          <w:shd w:val="clear" w:color="auto" w:fill="00B0F0"/>
        </w:rPr>
        <w:br/>
      </w:r>
    </w:p>
    <w:p w14:paraId="11B37D1A" w14:textId="77777777" w:rsidR="00384C47" w:rsidRPr="003333B9" w:rsidRDefault="00384C47" w:rsidP="00384C47">
      <w:pPr>
        <w:rPr>
          <w:rFonts w:cstheme="minorHAnsi"/>
          <w:sz w:val="20"/>
          <w:szCs w:val="20"/>
        </w:rPr>
      </w:pPr>
      <w:r w:rsidRPr="003333B9">
        <w:rPr>
          <w:rFonts w:cstheme="minorHAnsi"/>
          <w:sz w:val="20"/>
          <w:szCs w:val="20"/>
        </w:rPr>
        <w:t xml:space="preserve">By the end of an academic year, pupils should be able to recall the </w:t>
      </w:r>
      <w:r w:rsidRPr="003333B9">
        <w:rPr>
          <w:rFonts w:cstheme="minorHAnsi"/>
          <w:b/>
          <w:sz w:val="20"/>
          <w:szCs w:val="20"/>
        </w:rPr>
        <w:t xml:space="preserve">Key Instant Recall Facts </w:t>
      </w:r>
      <w:r w:rsidRPr="003333B9">
        <w:rPr>
          <w:rFonts w:cstheme="minorHAnsi"/>
          <w:sz w:val="20"/>
          <w:szCs w:val="20"/>
        </w:rPr>
        <w:t xml:space="preserve">for their year group quickly (within 5 seconds) and complete counting activities confidently and fluently.  Children should also be able to recall the </w:t>
      </w:r>
      <w:r w:rsidRPr="003333B9">
        <w:rPr>
          <w:rFonts w:cstheme="minorHAnsi"/>
          <w:b/>
          <w:sz w:val="20"/>
          <w:szCs w:val="20"/>
        </w:rPr>
        <w:t xml:space="preserve">Key Instant Recall Facts </w:t>
      </w:r>
      <w:r w:rsidRPr="003333B9">
        <w:rPr>
          <w:rFonts w:cstheme="minorHAnsi"/>
          <w:sz w:val="20"/>
          <w:szCs w:val="20"/>
        </w:rPr>
        <w:t xml:space="preserve">for all previous year groups within the same amount of time. A child is only expected to be able to recall a fact after it has been explicitly taught. </w:t>
      </w:r>
    </w:p>
    <w:p w14:paraId="014772FA" w14:textId="77777777" w:rsidR="00384C47" w:rsidRPr="003333B9" w:rsidRDefault="00384C47" w:rsidP="00384C47">
      <w:pPr>
        <w:rPr>
          <w:rFonts w:cstheme="minorHAnsi"/>
          <w:b/>
          <w:sz w:val="20"/>
          <w:szCs w:val="20"/>
        </w:rPr>
      </w:pPr>
    </w:p>
    <w:p w14:paraId="2D129D24" w14:textId="77777777" w:rsidR="00384C47" w:rsidRPr="004B3363" w:rsidRDefault="00384C47" w:rsidP="00384C47">
      <w:pPr>
        <w:jc w:val="center"/>
        <w:rPr>
          <w:rFonts w:cstheme="minorHAnsi"/>
          <w:b/>
          <w:sz w:val="20"/>
          <w:szCs w:val="20"/>
          <w:u w:val="single"/>
        </w:rPr>
      </w:pPr>
      <w:r w:rsidRPr="004B3363">
        <w:rPr>
          <w:rFonts w:cstheme="minorHAnsi"/>
          <w:b/>
          <w:sz w:val="20"/>
          <w:szCs w:val="20"/>
          <w:u w:val="single"/>
        </w:rPr>
        <w:t>Year 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4"/>
        <w:gridCol w:w="3686"/>
        <w:gridCol w:w="3686"/>
      </w:tblGrid>
      <w:tr w:rsidR="00384C47" w:rsidRPr="003333B9" w14:paraId="63072870" w14:textId="77777777" w:rsidTr="00A9213A">
        <w:tc>
          <w:tcPr>
            <w:tcW w:w="911" w:type="pct"/>
          </w:tcPr>
          <w:p w14:paraId="3E232A06" w14:textId="77777777" w:rsidR="00384C47" w:rsidRPr="003333B9" w:rsidRDefault="00384C47" w:rsidP="00A921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044" w:type="pct"/>
          </w:tcPr>
          <w:p w14:paraId="660FF325" w14:textId="77777777" w:rsidR="00384C47" w:rsidRPr="003333B9" w:rsidRDefault="00384C47" w:rsidP="00A921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b/>
                <w:sz w:val="20"/>
                <w:szCs w:val="20"/>
              </w:rPr>
              <w:t>Facts taught in this year group</w:t>
            </w:r>
          </w:p>
        </w:tc>
        <w:tc>
          <w:tcPr>
            <w:tcW w:w="2044" w:type="pct"/>
          </w:tcPr>
          <w:p w14:paraId="0CEFB533" w14:textId="77777777" w:rsidR="00384C47" w:rsidRPr="003333B9" w:rsidRDefault="00384C47" w:rsidP="00A921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b/>
                <w:sz w:val="20"/>
                <w:szCs w:val="20"/>
              </w:rPr>
              <w:t>Facts taught in previous year groups</w:t>
            </w:r>
          </w:p>
        </w:tc>
      </w:tr>
      <w:tr w:rsidR="00384C47" w:rsidRPr="003333B9" w14:paraId="16F8A40E" w14:textId="77777777" w:rsidTr="00A9213A">
        <w:tc>
          <w:tcPr>
            <w:tcW w:w="911" w:type="pct"/>
          </w:tcPr>
          <w:p w14:paraId="24A73265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Number and Place Value</w:t>
            </w:r>
          </w:p>
        </w:tc>
        <w:tc>
          <w:tcPr>
            <w:tcW w:w="2044" w:type="pct"/>
          </w:tcPr>
          <w:p w14:paraId="3D452123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in 25s and 1,000s.</w:t>
            </w:r>
          </w:p>
          <w:p w14:paraId="20150A64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in multiplies of 6, 7 and 9.</w:t>
            </w:r>
          </w:p>
          <w:p w14:paraId="623C6D87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Know 10 hundreds = 1,000.</w:t>
            </w:r>
          </w:p>
          <w:p w14:paraId="4342ADA8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bCs/>
                <w:sz w:val="20"/>
                <w:szCs w:val="20"/>
              </w:rPr>
              <w:t>Count backwards through zero to include negative numbers.</w:t>
            </w:r>
          </w:p>
          <w:p w14:paraId="700CE929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Cs/>
                <w:sz w:val="20"/>
                <w:szCs w:val="20"/>
              </w:rPr>
            </w:pPr>
            <w:r w:rsidRPr="003333B9">
              <w:rPr>
                <w:rFonts w:cstheme="minorHAnsi"/>
                <w:bCs/>
                <w:sz w:val="20"/>
                <w:szCs w:val="20"/>
              </w:rPr>
              <w:t xml:space="preserve">Read Roman numerals to 100. </w:t>
            </w:r>
          </w:p>
          <w:p w14:paraId="3A59AFA6" w14:textId="77777777" w:rsidR="00384C47" w:rsidRPr="003333B9" w:rsidRDefault="00384C47" w:rsidP="00A9213A">
            <w:pPr>
              <w:pStyle w:val="ListParagraph"/>
              <w:ind w:left="176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44" w:type="pct"/>
          </w:tcPr>
          <w:p w14:paraId="1DB4408F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Count, from 0 in 4s and 8s.</w:t>
            </w:r>
          </w:p>
          <w:p w14:paraId="271D6BD8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in 50s and 100s.</w:t>
            </w:r>
          </w:p>
          <w:p w14:paraId="2EBEF24B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Read and write numbers to 1,000 in numerals and words.</w:t>
            </w:r>
          </w:p>
          <w:p w14:paraId="6E620341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bCs/>
                <w:sz w:val="20"/>
                <w:szCs w:val="20"/>
              </w:rPr>
            </w:pPr>
            <w:r w:rsidRPr="003333B9">
              <w:rPr>
                <w:rFonts w:cstheme="minorHAnsi"/>
                <w:bCs/>
                <w:sz w:val="20"/>
                <w:szCs w:val="20"/>
              </w:rPr>
              <w:t>Know 100 more or less than a given number.</w:t>
            </w:r>
          </w:p>
          <w:p w14:paraId="4123D6EA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Know that there are 10 tens = 100.</w:t>
            </w:r>
          </w:p>
        </w:tc>
      </w:tr>
      <w:tr w:rsidR="00384C47" w:rsidRPr="003333B9" w14:paraId="24AF9F3F" w14:textId="77777777" w:rsidTr="00A9213A">
        <w:tc>
          <w:tcPr>
            <w:tcW w:w="911" w:type="pct"/>
          </w:tcPr>
          <w:p w14:paraId="5BBA66C8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Addition and Subtraction</w:t>
            </w:r>
          </w:p>
        </w:tc>
        <w:tc>
          <w:tcPr>
            <w:tcW w:w="2044" w:type="pct"/>
          </w:tcPr>
          <w:p w14:paraId="1905DB41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pct"/>
          </w:tcPr>
          <w:p w14:paraId="10B902DD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Know number facts of addition and subtraction within 20. </w:t>
            </w:r>
          </w:p>
        </w:tc>
      </w:tr>
      <w:tr w:rsidR="00384C47" w:rsidRPr="003333B9" w14:paraId="597F606E" w14:textId="77777777" w:rsidTr="00A9213A">
        <w:tc>
          <w:tcPr>
            <w:tcW w:w="911" w:type="pct"/>
          </w:tcPr>
          <w:p w14:paraId="007CE7E4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Multiplication and Division</w:t>
            </w:r>
          </w:p>
        </w:tc>
        <w:tc>
          <w:tcPr>
            <w:tcW w:w="2044" w:type="pct"/>
          </w:tcPr>
          <w:p w14:paraId="52D8CB8D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Know multiplication and division facts for all times tables to 12 x 12.</w:t>
            </w:r>
          </w:p>
          <w:p w14:paraId="6205C321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Divide 1,000 by 2, 4, 5, 10 </w:t>
            </w:r>
          </w:p>
          <w:p w14:paraId="121BA54E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Multiply by 0 and 1</w:t>
            </w:r>
          </w:p>
          <w:p w14:paraId="49A14C6B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Divide by 1</w:t>
            </w:r>
          </w:p>
        </w:tc>
        <w:tc>
          <w:tcPr>
            <w:tcW w:w="2044" w:type="pct"/>
          </w:tcPr>
          <w:p w14:paraId="4BFD8FB8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Know multiplication and division facts for 2, 5, </w:t>
            </w:r>
            <w:proofErr w:type="gramStart"/>
            <w:r w:rsidRPr="003333B9">
              <w:rPr>
                <w:rFonts w:cstheme="minorHAnsi"/>
                <w:sz w:val="20"/>
                <w:szCs w:val="20"/>
              </w:rPr>
              <w:t>10, 3, 4 and 8 times</w:t>
            </w:r>
            <w:proofErr w:type="gramEnd"/>
            <w:r w:rsidRPr="003333B9">
              <w:rPr>
                <w:rFonts w:cstheme="minorHAnsi"/>
                <w:sz w:val="20"/>
                <w:szCs w:val="20"/>
              </w:rPr>
              <w:t xml:space="preserve"> tables.</w:t>
            </w:r>
          </w:p>
        </w:tc>
      </w:tr>
      <w:tr w:rsidR="00384C47" w:rsidRPr="003333B9" w14:paraId="4D06C8FE" w14:textId="77777777" w:rsidTr="00A9213A">
        <w:tc>
          <w:tcPr>
            <w:tcW w:w="911" w:type="pct"/>
          </w:tcPr>
          <w:p w14:paraId="06A34CF5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Fractions</w:t>
            </w:r>
          </w:p>
        </w:tc>
        <w:tc>
          <w:tcPr>
            <w:tcW w:w="2044" w:type="pct"/>
          </w:tcPr>
          <w:p w14:paraId="41CC032F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in 100ths.</w:t>
            </w:r>
          </w:p>
          <w:p w14:paraId="4AA2F40C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Recognise and write decimal equivalents to ¼, ½ and ¾.</w:t>
            </w:r>
          </w:p>
          <w:p w14:paraId="68793F42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Round decimals with one decimal place to whole number</w:t>
            </w:r>
          </w:p>
        </w:tc>
        <w:tc>
          <w:tcPr>
            <w:tcW w:w="2044" w:type="pct"/>
          </w:tcPr>
          <w:p w14:paraId="0E7CAB16" w14:textId="77777777" w:rsidR="00384C47" w:rsidRPr="003333B9" w:rsidRDefault="00384C47" w:rsidP="00384C4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Count in 10ths.</w:t>
            </w:r>
          </w:p>
          <w:p w14:paraId="5FBC11E1" w14:textId="77777777" w:rsidR="00384C47" w:rsidRPr="003333B9" w:rsidRDefault="00384C47" w:rsidP="00384C4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Make a whole from fractions </w:t>
            </w:r>
            <w:proofErr w:type="spellStart"/>
            <w:r w:rsidRPr="003333B9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3333B9">
              <w:rPr>
                <w:rFonts w:cstheme="minorHAnsi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  <w:szCs w:val="20"/>
                    </w:rPr>
                    <m:t>3</m:t>
                  </m:r>
                </m:den>
              </m:f>
            </m:oMath>
            <w:r w:rsidRPr="003333B9">
              <w:rPr>
                <w:rFonts w:cstheme="minorHAnsi"/>
                <w:sz w:val="20"/>
                <w:szCs w:val="20"/>
              </w:rPr>
              <w:t xml:space="preserve"> etc.</w:t>
            </w:r>
          </w:p>
        </w:tc>
      </w:tr>
      <w:tr w:rsidR="00384C47" w:rsidRPr="003333B9" w14:paraId="5BFF7606" w14:textId="77777777" w:rsidTr="00A9213A">
        <w:tc>
          <w:tcPr>
            <w:tcW w:w="911" w:type="pct"/>
          </w:tcPr>
          <w:p w14:paraId="18599377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Measurement</w:t>
            </w:r>
          </w:p>
        </w:tc>
        <w:tc>
          <w:tcPr>
            <w:tcW w:w="2044" w:type="pct"/>
          </w:tcPr>
          <w:p w14:paraId="3F7AF1E1" w14:textId="77777777" w:rsidR="00384C47" w:rsidRPr="003333B9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Know that:</w:t>
            </w:r>
          </w:p>
          <w:p w14:paraId="6A9E20AC" w14:textId="77777777" w:rsidR="00384C47" w:rsidRPr="003333B9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1cm = 10mm</w:t>
            </w:r>
          </w:p>
          <w:p w14:paraId="4F5861D1" w14:textId="77777777" w:rsidR="00384C47" w:rsidRPr="003333B9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1m = 100cm</w:t>
            </w:r>
          </w:p>
          <w:p w14:paraId="0CAD6805" w14:textId="77777777" w:rsidR="00384C47" w:rsidRPr="003333B9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1km = 1000m</w:t>
            </w:r>
          </w:p>
          <w:p w14:paraId="737C3A2A" w14:textId="77777777" w:rsidR="00384C47" w:rsidRPr="003333B9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1kg = 1000g</w:t>
            </w:r>
          </w:p>
          <w:p w14:paraId="7FD05FDB" w14:textId="77777777" w:rsidR="00384C47" w:rsidRPr="003333B9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1L = 1000ml</w:t>
            </w:r>
          </w:p>
          <w:p w14:paraId="77FA4579" w14:textId="77777777" w:rsidR="00384C47" w:rsidRPr="003333B9" w:rsidRDefault="00384C47" w:rsidP="00A9213A">
            <w:pPr>
              <w:pStyle w:val="ListParagraph"/>
              <w:ind w:left="317"/>
              <w:rPr>
                <w:rFonts w:cstheme="minorHAnsi"/>
                <w:sz w:val="20"/>
                <w:szCs w:val="20"/>
              </w:rPr>
            </w:pPr>
          </w:p>
          <w:p w14:paraId="574828F8" w14:textId="77777777" w:rsidR="00384C47" w:rsidRPr="003333B9" w:rsidRDefault="00384C47" w:rsidP="00A9213A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Know that:</w:t>
            </w:r>
          </w:p>
          <w:p w14:paraId="06588F3C" w14:textId="77777777" w:rsidR="00384C47" w:rsidRPr="003333B9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1hr = 60 minutes</w:t>
            </w:r>
          </w:p>
          <w:p w14:paraId="0E7B9BCF" w14:textId="77777777" w:rsidR="00384C47" w:rsidRPr="003333B9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 min = 60 seconds</w:t>
            </w:r>
          </w:p>
          <w:p w14:paraId="371511B7" w14:textId="77777777" w:rsidR="00384C47" w:rsidRPr="003333B9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 year = 12 months</w:t>
            </w:r>
          </w:p>
          <w:p w14:paraId="3E557831" w14:textId="77777777" w:rsidR="00384C47" w:rsidRPr="003333B9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1 week = 7 days</w:t>
            </w:r>
          </w:p>
          <w:p w14:paraId="6FF0BA0D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</w:p>
          <w:p w14:paraId="011E8527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 xml:space="preserve">Read time between analogue and digital </w:t>
            </w:r>
            <w:proofErr w:type="gramStart"/>
            <w:r w:rsidRPr="003333B9">
              <w:rPr>
                <w:rFonts w:cstheme="minorHAnsi"/>
                <w:sz w:val="20"/>
                <w:szCs w:val="20"/>
              </w:rPr>
              <w:t>12 and 24 hour</w:t>
            </w:r>
            <w:proofErr w:type="gramEnd"/>
            <w:r w:rsidRPr="003333B9">
              <w:rPr>
                <w:rFonts w:cstheme="minorHAnsi"/>
                <w:sz w:val="20"/>
                <w:szCs w:val="20"/>
              </w:rPr>
              <w:t xml:space="preserve"> clocks. </w:t>
            </w:r>
          </w:p>
        </w:tc>
        <w:tc>
          <w:tcPr>
            <w:tcW w:w="2044" w:type="pct"/>
          </w:tcPr>
          <w:p w14:paraId="0AE6E989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•Know the number of seconds in a minute.</w:t>
            </w:r>
          </w:p>
          <w:p w14:paraId="5799E15F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•Know the number of days in each month.</w:t>
            </w:r>
          </w:p>
          <w:p w14:paraId="4567CC1F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•Know the number of days in a year and a leap year.</w:t>
            </w:r>
          </w:p>
          <w:p w14:paraId="3A0E91E3" w14:textId="77777777" w:rsidR="00384C47" w:rsidRPr="003333B9" w:rsidRDefault="00384C47" w:rsidP="00A9213A">
            <w:pPr>
              <w:rPr>
                <w:rFonts w:cstheme="minorHAnsi"/>
                <w:sz w:val="20"/>
                <w:szCs w:val="20"/>
              </w:rPr>
            </w:pPr>
            <w:r w:rsidRPr="003333B9">
              <w:rPr>
                <w:rFonts w:cstheme="minorHAnsi"/>
                <w:sz w:val="20"/>
                <w:szCs w:val="20"/>
              </w:rPr>
              <w:t>•Read time to the nearest minute.</w:t>
            </w:r>
          </w:p>
        </w:tc>
      </w:tr>
    </w:tbl>
    <w:p w14:paraId="725FA5BC" w14:textId="77777777" w:rsidR="00384C47" w:rsidRDefault="00384C47" w:rsidP="00384C47">
      <w:pPr>
        <w:rPr>
          <w:rFonts w:cstheme="minorHAnsi"/>
          <w:sz w:val="20"/>
          <w:szCs w:val="20"/>
        </w:rPr>
      </w:pPr>
    </w:p>
    <w:p w14:paraId="393A3486" w14:textId="77777777" w:rsidR="00384C47" w:rsidRDefault="00384C47" w:rsidP="00384C47">
      <w:pPr>
        <w:rPr>
          <w:rFonts w:cstheme="minorHAnsi"/>
          <w:sz w:val="20"/>
          <w:szCs w:val="20"/>
        </w:rPr>
      </w:pPr>
    </w:p>
    <w:p w14:paraId="1A9BEF67" w14:textId="77777777" w:rsidR="00384C47" w:rsidRDefault="00384C47" w:rsidP="00384C47">
      <w:pPr>
        <w:rPr>
          <w:rFonts w:cstheme="minorHAnsi"/>
          <w:sz w:val="20"/>
          <w:szCs w:val="20"/>
        </w:rPr>
      </w:pPr>
    </w:p>
    <w:p w14:paraId="11A598D3" w14:textId="59688AA6" w:rsidR="00384C47" w:rsidRPr="0067693B" w:rsidRDefault="00384C47" w:rsidP="00384C47">
      <w:pPr>
        <w:jc w:val="center"/>
        <w:rPr>
          <w:rFonts w:cstheme="minorHAnsi"/>
          <w:b/>
          <w:sz w:val="20"/>
          <w:szCs w:val="20"/>
          <w:u w:val="single"/>
        </w:rPr>
      </w:pPr>
      <w:r w:rsidRPr="0067693B">
        <w:rPr>
          <w:rFonts w:cstheme="minorHAnsi"/>
          <w:b/>
          <w:sz w:val="20"/>
          <w:szCs w:val="20"/>
          <w:u w:val="single"/>
        </w:rPr>
        <w:lastRenderedPageBreak/>
        <w:t>Year 5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7"/>
        <w:gridCol w:w="3656"/>
        <w:gridCol w:w="3265"/>
      </w:tblGrid>
      <w:tr w:rsidR="00384C47" w:rsidRPr="0067693B" w14:paraId="1C01BB27" w14:textId="77777777" w:rsidTr="00A9213A">
        <w:tc>
          <w:tcPr>
            <w:tcW w:w="3006" w:type="dxa"/>
          </w:tcPr>
          <w:p w14:paraId="18E497C5" w14:textId="77777777" w:rsidR="00384C47" w:rsidRPr="0067693B" w:rsidRDefault="00384C47" w:rsidP="00A9213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/>
                <w:sz w:val="20"/>
                <w:szCs w:val="20"/>
              </w:rPr>
              <w:t>Topic</w:t>
            </w:r>
          </w:p>
        </w:tc>
        <w:tc>
          <w:tcPr>
            <w:tcW w:w="6375" w:type="dxa"/>
          </w:tcPr>
          <w:p w14:paraId="149F0E20" w14:textId="77777777" w:rsidR="00384C47" w:rsidRPr="0067693B" w:rsidRDefault="00384C47" w:rsidP="00A9213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/>
                <w:sz w:val="20"/>
                <w:szCs w:val="20"/>
              </w:rPr>
              <w:t>Facts taught in this year group</w:t>
            </w:r>
          </w:p>
        </w:tc>
        <w:tc>
          <w:tcPr>
            <w:tcW w:w="6125" w:type="dxa"/>
          </w:tcPr>
          <w:p w14:paraId="34EDA5E3" w14:textId="77777777" w:rsidR="00384C47" w:rsidRPr="0067693B" w:rsidRDefault="00384C47" w:rsidP="00A9213A">
            <w:pPr>
              <w:jc w:val="center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/>
                <w:sz w:val="20"/>
                <w:szCs w:val="20"/>
              </w:rPr>
              <w:t>Facts taught in previous year groups</w:t>
            </w:r>
          </w:p>
        </w:tc>
      </w:tr>
      <w:tr w:rsidR="00384C47" w:rsidRPr="0067693B" w14:paraId="0A0532B6" w14:textId="77777777" w:rsidTr="00A9213A">
        <w:tc>
          <w:tcPr>
            <w:tcW w:w="3006" w:type="dxa"/>
          </w:tcPr>
          <w:p w14:paraId="097577CD" w14:textId="77777777" w:rsidR="00384C47" w:rsidRPr="0067693B" w:rsidRDefault="00384C47" w:rsidP="00A9213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Number and Place Value</w:t>
            </w:r>
          </w:p>
        </w:tc>
        <w:tc>
          <w:tcPr>
            <w:tcW w:w="6375" w:type="dxa"/>
          </w:tcPr>
          <w:p w14:paraId="7A81A286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>Count forwards or backwards in steps of powers of 10</w:t>
            </w:r>
          </w:p>
          <w:p w14:paraId="5A44F194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>Round any number up to 1 000 000 to the nearest 10, 100, 1000, 10 000, 100 000</w:t>
            </w:r>
          </w:p>
          <w:p w14:paraId="21F4A132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>Read Roman numerals to 1000</w:t>
            </w:r>
          </w:p>
          <w:p w14:paraId="40D8BA41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 xml:space="preserve">Recognise years written in Roman numerals. </w:t>
            </w:r>
          </w:p>
          <w:p w14:paraId="556E2734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that:</w:t>
            </w:r>
          </w:p>
          <w:p w14:paraId="7DE2DCB0" w14:textId="77777777" w:rsidR="00384C47" w:rsidRPr="0067693B" w:rsidRDefault="00384C47" w:rsidP="00A9213A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10 tenths = 1</w:t>
            </w:r>
          </w:p>
          <w:p w14:paraId="0339543C" w14:textId="77777777" w:rsidR="00384C47" w:rsidRPr="0067693B" w:rsidRDefault="00384C47" w:rsidP="00A9213A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100 hundredths = 1</w:t>
            </w:r>
          </w:p>
          <w:p w14:paraId="496144DC" w14:textId="77777777" w:rsidR="00384C47" w:rsidRPr="0067693B" w:rsidRDefault="00384C47" w:rsidP="00A9213A">
            <w:pPr>
              <w:pStyle w:val="ListParagraph"/>
              <w:numPr>
                <w:ilvl w:val="0"/>
                <w:numId w:val="4"/>
              </w:numPr>
              <w:ind w:left="312" w:hanging="312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10 hundredths = 1 tenth</w:t>
            </w:r>
          </w:p>
        </w:tc>
        <w:tc>
          <w:tcPr>
            <w:tcW w:w="6125" w:type="dxa"/>
          </w:tcPr>
          <w:p w14:paraId="339B7535" w14:textId="77777777" w:rsidR="00384C47" w:rsidRPr="0067693B" w:rsidRDefault="00384C47" w:rsidP="00384C4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Count in 25s and 1,000s.</w:t>
            </w:r>
          </w:p>
          <w:p w14:paraId="6DEC2F18" w14:textId="77777777" w:rsidR="00384C47" w:rsidRPr="0067693B" w:rsidRDefault="00384C47" w:rsidP="00384C4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Count in multiplies of 6, 7 and 9.</w:t>
            </w:r>
          </w:p>
          <w:p w14:paraId="18D79871" w14:textId="77777777" w:rsidR="00384C47" w:rsidRPr="0067693B" w:rsidRDefault="00384C47" w:rsidP="00384C4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10 hundreds = 1,000.</w:t>
            </w:r>
          </w:p>
          <w:p w14:paraId="21FFF01C" w14:textId="77777777" w:rsidR="00384C47" w:rsidRPr="0067693B" w:rsidRDefault="00384C47" w:rsidP="00384C4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ascii="NTPreCursive" w:hAnsi="NTPreCursive"/>
                <w:b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>Count backwards through zero to include negative numbers.</w:t>
            </w:r>
          </w:p>
          <w:p w14:paraId="72AB1977" w14:textId="77777777" w:rsidR="00384C47" w:rsidRPr="0067693B" w:rsidRDefault="00384C47" w:rsidP="00384C4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ascii="NTPreCursive" w:hAnsi="NTPreCursive"/>
                <w:bCs/>
                <w:sz w:val="20"/>
                <w:szCs w:val="20"/>
              </w:rPr>
            </w:pPr>
            <w:r w:rsidRPr="0067693B">
              <w:rPr>
                <w:rFonts w:ascii="NTPreCursive" w:hAnsi="NTPreCursive"/>
                <w:bCs/>
                <w:sz w:val="20"/>
                <w:szCs w:val="20"/>
              </w:rPr>
              <w:t xml:space="preserve">Read Roman numerals to 100. </w:t>
            </w:r>
          </w:p>
          <w:p w14:paraId="28FCEC62" w14:textId="77777777" w:rsidR="00384C47" w:rsidRPr="0067693B" w:rsidRDefault="00384C47" w:rsidP="00A9213A">
            <w:pPr>
              <w:rPr>
                <w:rFonts w:ascii="NTPreCursive" w:hAnsi="NTPreCursive"/>
                <w:sz w:val="20"/>
                <w:szCs w:val="20"/>
              </w:rPr>
            </w:pPr>
          </w:p>
        </w:tc>
      </w:tr>
      <w:tr w:rsidR="00384C47" w:rsidRPr="0067693B" w14:paraId="732024DA" w14:textId="77777777" w:rsidTr="00A9213A">
        <w:tc>
          <w:tcPr>
            <w:tcW w:w="3006" w:type="dxa"/>
          </w:tcPr>
          <w:p w14:paraId="0477320F" w14:textId="77777777" w:rsidR="00384C47" w:rsidRPr="0067693B" w:rsidRDefault="00384C47" w:rsidP="00A9213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Addition and Subtraction</w:t>
            </w:r>
          </w:p>
        </w:tc>
        <w:tc>
          <w:tcPr>
            <w:tcW w:w="6375" w:type="dxa"/>
          </w:tcPr>
          <w:p w14:paraId="6BC816EE" w14:textId="77777777" w:rsidR="00384C47" w:rsidRPr="0067693B" w:rsidRDefault="00384C47" w:rsidP="00A9213A">
            <w:pPr>
              <w:pStyle w:val="ListParagraph"/>
              <w:ind w:left="176"/>
              <w:rPr>
                <w:rFonts w:ascii="NTPreCursive" w:hAnsi="NTPreCursive"/>
                <w:sz w:val="20"/>
                <w:szCs w:val="20"/>
              </w:rPr>
            </w:pPr>
          </w:p>
        </w:tc>
        <w:tc>
          <w:tcPr>
            <w:tcW w:w="6125" w:type="dxa"/>
          </w:tcPr>
          <w:p w14:paraId="76248C1D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number facts of addition and subtraction within 20.</w:t>
            </w:r>
          </w:p>
        </w:tc>
      </w:tr>
      <w:tr w:rsidR="00384C47" w:rsidRPr="0067693B" w14:paraId="039B5363" w14:textId="77777777" w:rsidTr="00A9213A">
        <w:tc>
          <w:tcPr>
            <w:tcW w:w="3006" w:type="dxa"/>
          </w:tcPr>
          <w:p w14:paraId="3332A3D3" w14:textId="77777777" w:rsidR="00384C47" w:rsidRPr="0067693B" w:rsidRDefault="00384C47" w:rsidP="00A9213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Multiplication and Division</w:t>
            </w:r>
          </w:p>
        </w:tc>
        <w:tc>
          <w:tcPr>
            <w:tcW w:w="6375" w:type="dxa"/>
          </w:tcPr>
          <w:p w14:paraId="38C3AD65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prime number to 19.</w:t>
            </w:r>
          </w:p>
          <w:p w14:paraId="45DFCA11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square numbers to 12</w:t>
            </w:r>
            <w:r w:rsidRPr="0067693B">
              <w:rPr>
                <w:rFonts w:ascii="NTPreCursive" w:hAnsi="NTPreCursive"/>
                <w:sz w:val="20"/>
                <w:szCs w:val="20"/>
                <w:vertAlign w:val="superscript"/>
              </w:rPr>
              <w:t>2</w:t>
            </w:r>
            <w:r w:rsidRPr="0067693B">
              <w:rPr>
                <w:rFonts w:ascii="NTPreCursive" w:hAnsi="NTPreCursive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3557C7DE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multiplication and division facts for all times tables to 12 x 12.</w:t>
            </w:r>
          </w:p>
        </w:tc>
      </w:tr>
      <w:tr w:rsidR="00384C47" w:rsidRPr="0067693B" w14:paraId="559C822F" w14:textId="77777777" w:rsidTr="00A9213A">
        <w:tc>
          <w:tcPr>
            <w:tcW w:w="3006" w:type="dxa"/>
          </w:tcPr>
          <w:p w14:paraId="78DAB83B" w14:textId="77777777" w:rsidR="00384C47" w:rsidRPr="0067693B" w:rsidRDefault="00384C47" w:rsidP="00A9213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Fractions</w:t>
            </w:r>
          </w:p>
        </w:tc>
        <w:tc>
          <w:tcPr>
            <w:tcW w:w="6375" w:type="dxa"/>
          </w:tcPr>
          <w:p w14:paraId="79DAA345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 xml:space="preserve">Know percentage and decimal equivalents to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den>
              </m:f>
            </m:oMath>
            <w:r w:rsidRPr="0067693B">
              <w:rPr>
                <w:rFonts w:ascii="NTPreCursive" w:eastAsiaTheme="minorEastAsia" w:hAnsi="NTPreCursive"/>
                <w:sz w:val="20"/>
                <w:szCs w:val="20"/>
              </w:rPr>
              <w:t xml:space="preserve"> and fractions with denominators that are multiples of 10 and 25.</w:t>
            </w:r>
          </w:p>
          <w:p w14:paraId="53B68760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eastAsiaTheme="minorEastAsia" w:hAnsi="NTPreCursive"/>
                <w:sz w:val="20"/>
                <w:szCs w:val="20"/>
              </w:rPr>
              <w:t>Round decimals with two decimal places to a whole number.</w:t>
            </w:r>
          </w:p>
        </w:tc>
        <w:tc>
          <w:tcPr>
            <w:tcW w:w="6125" w:type="dxa"/>
          </w:tcPr>
          <w:p w14:paraId="1C744AB7" w14:textId="77777777" w:rsidR="00384C47" w:rsidRPr="0067693B" w:rsidRDefault="00384C47" w:rsidP="00384C4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Count in 10ths.</w:t>
            </w:r>
          </w:p>
          <w:p w14:paraId="346303FB" w14:textId="77777777" w:rsidR="00384C47" w:rsidRPr="0067693B" w:rsidRDefault="00384C47" w:rsidP="00384C4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 xml:space="preserve">Make a whole from fractions </w:t>
            </w:r>
            <w:proofErr w:type="spellStart"/>
            <w:r w:rsidRPr="0067693B">
              <w:rPr>
                <w:rFonts w:ascii="NTPreCursive" w:hAnsi="NTPreCursive"/>
                <w:sz w:val="20"/>
                <w:szCs w:val="20"/>
              </w:rPr>
              <w:t>eg.</w:t>
            </w:r>
            <w:proofErr w:type="spellEnd"/>
            <w:r w:rsidRPr="0067693B">
              <w:rPr>
                <w:rFonts w:ascii="NTPreCursive" w:hAnsi="NTPreCursive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 w:rsidRPr="0067693B">
              <w:rPr>
                <w:rFonts w:ascii="NTPreCursive" w:hAnsi="NTPreCursive"/>
                <w:sz w:val="20"/>
                <w:szCs w:val="20"/>
              </w:rPr>
              <w:t xml:space="preserve"> etc.</w:t>
            </w:r>
          </w:p>
        </w:tc>
      </w:tr>
      <w:tr w:rsidR="00384C47" w:rsidRPr="0067693B" w14:paraId="4D085E30" w14:textId="77777777" w:rsidTr="00A9213A">
        <w:tc>
          <w:tcPr>
            <w:tcW w:w="3006" w:type="dxa"/>
          </w:tcPr>
          <w:p w14:paraId="703B2248" w14:textId="77777777" w:rsidR="00384C47" w:rsidRPr="0067693B" w:rsidRDefault="00384C47" w:rsidP="00A9213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Measurement</w:t>
            </w:r>
          </w:p>
        </w:tc>
        <w:tc>
          <w:tcPr>
            <w:tcW w:w="6375" w:type="dxa"/>
          </w:tcPr>
          <w:p w14:paraId="279F22DD" w14:textId="77777777" w:rsidR="00384C47" w:rsidRPr="0067693B" w:rsidRDefault="00384C47" w:rsidP="00A9213A">
            <w:pPr>
              <w:pStyle w:val="ListParagraph"/>
              <w:numPr>
                <w:ilvl w:val="0"/>
                <w:numId w:val="5"/>
              </w:num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Convert between different unit of measures.</w:t>
            </w:r>
          </w:p>
          <w:p w14:paraId="1F0931C2" w14:textId="77777777" w:rsidR="00384C47" w:rsidRPr="0067693B" w:rsidRDefault="00384C47" w:rsidP="00A9213A">
            <w:pPr>
              <w:pStyle w:val="ListParagraph"/>
              <w:numPr>
                <w:ilvl w:val="0"/>
                <w:numId w:val="5"/>
              </w:num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Use approximate equivalences between metric units and common imperial units.</w:t>
            </w:r>
          </w:p>
        </w:tc>
        <w:tc>
          <w:tcPr>
            <w:tcW w:w="6125" w:type="dxa"/>
          </w:tcPr>
          <w:p w14:paraId="3EC69F2A" w14:textId="77777777" w:rsidR="00384C47" w:rsidRPr="0067693B" w:rsidRDefault="00384C47" w:rsidP="00A9213A">
            <w:pPr>
              <w:pStyle w:val="ListParagraph"/>
              <w:numPr>
                <w:ilvl w:val="0"/>
                <w:numId w:val="1"/>
              </w:numPr>
              <w:ind w:left="176" w:hanging="176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that:</w:t>
            </w:r>
          </w:p>
          <w:p w14:paraId="64D4F73B" w14:textId="77777777" w:rsidR="00384C47" w:rsidRPr="0067693B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1cm = 10mm</w:t>
            </w:r>
          </w:p>
          <w:p w14:paraId="591D7EA1" w14:textId="77777777" w:rsidR="00384C47" w:rsidRPr="0067693B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1m = 100cm</w:t>
            </w:r>
          </w:p>
          <w:p w14:paraId="5B8FCB6A" w14:textId="77777777" w:rsidR="00384C47" w:rsidRPr="0067693B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1km = 1000m</w:t>
            </w:r>
          </w:p>
          <w:p w14:paraId="367B950C" w14:textId="77777777" w:rsidR="00384C47" w:rsidRPr="0067693B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1kg = 1000g</w:t>
            </w:r>
          </w:p>
          <w:p w14:paraId="3E11CAA5" w14:textId="77777777" w:rsidR="00384C47" w:rsidRPr="0067693B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1L = 1000ml</w:t>
            </w:r>
          </w:p>
          <w:p w14:paraId="4B97FB40" w14:textId="77777777" w:rsidR="00384C47" w:rsidRPr="0067693B" w:rsidRDefault="00384C47" w:rsidP="00A9213A">
            <w:pPr>
              <w:pStyle w:val="ListParagraph"/>
              <w:ind w:left="317"/>
              <w:rPr>
                <w:rFonts w:ascii="NTPreCursive" w:hAnsi="NTPreCursive"/>
                <w:sz w:val="20"/>
                <w:szCs w:val="20"/>
              </w:rPr>
            </w:pPr>
          </w:p>
          <w:p w14:paraId="208EA1E4" w14:textId="77777777" w:rsidR="00384C47" w:rsidRPr="0067693B" w:rsidRDefault="00384C47" w:rsidP="00A9213A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Know that:</w:t>
            </w:r>
          </w:p>
          <w:p w14:paraId="1AE560ED" w14:textId="77777777" w:rsidR="00384C47" w:rsidRPr="0067693B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1hr = 60 minutes</w:t>
            </w:r>
          </w:p>
          <w:p w14:paraId="6CC4274E" w14:textId="77777777" w:rsidR="00384C47" w:rsidRPr="0067693B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 min = 60 seconds</w:t>
            </w:r>
          </w:p>
          <w:p w14:paraId="3C24D8EB" w14:textId="77777777" w:rsidR="00384C47" w:rsidRPr="0067693B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 year = 12 months</w:t>
            </w:r>
          </w:p>
          <w:p w14:paraId="6CA27354" w14:textId="77777777" w:rsidR="00384C47" w:rsidRPr="0067693B" w:rsidRDefault="00384C47" w:rsidP="00A9213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>1 week = 7 days</w:t>
            </w:r>
          </w:p>
          <w:p w14:paraId="2F2F540E" w14:textId="77777777" w:rsidR="00384C47" w:rsidRPr="0067693B" w:rsidRDefault="00384C47" w:rsidP="00A9213A">
            <w:pPr>
              <w:rPr>
                <w:rFonts w:ascii="NTPreCursive" w:hAnsi="NTPreCursive"/>
                <w:sz w:val="20"/>
                <w:szCs w:val="20"/>
              </w:rPr>
            </w:pPr>
          </w:p>
          <w:p w14:paraId="45B85E59" w14:textId="77777777" w:rsidR="00384C47" w:rsidRPr="0067693B" w:rsidRDefault="00384C47" w:rsidP="00A9213A">
            <w:pPr>
              <w:rPr>
                <w:rFonts w:ascii="NTPreCursive" w:hAnsi="NTPreCursive"/>
                <w:sz w:val="20"/>
                <w:szCs w:val="20"/>
              </w:rPr>
            </w:pPr>
            <w:r w:rsidRPr="0067693B">
              <w:rPr>
                <w:rFonts w:ascii="NTPreCursive" w:hAnsi="NTPreCursive"/>
                <w:sz w:val="20"/>
                <w:szCs w:val="20"/>
              </w:rPr>
              <w:t xml:space="preserve">Read time between analogue and digital </w:t>
            </w:r>
            <w:proofErr w:type="gramStart"/>
            <w:r w:rsidRPr="0067693B">
              <w:rPr>
                <w:rFonts w:ascii="NTPreCursive" w:hAnsi="NTPreCursive"/>
                <w:sz w:val="20"/>
                <w:szCs w:val="20"/>
              </w:rPr>
              <w:t>12 and 24 hour</w:t>
            </w:r>
            <w:proofErr w:type="gramEnd"/>
            <w:r w:rsidRPr="0067693B">
              <w:rPr>
                <w:rFonts w:ascii="NTPreCursive" w:hAnsi="NTPreCursive"/>
                <w:sz w:val="20"/>
                <w:szCs w:val="20"/>
              </w:rPr>
              <w:t xml:space="preserve"> clocks.</w:t>
            </w:r>
          </w:p>
        </w:tc>
      </w:tr>
    </w:tbl>
    <w:p w14:paraId="546A969E" w14:textId="77777777" w:rsidR="00044EAE" w:rsidRDefault="00044EAE"/>
    <w:sectPr w:rsidR="00044EAE" w:rsidSect="00384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F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51CB"/>
    <w:multiLevelType w:val="hybridMultilevel"/>
    <w:tmpl w:val="194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C54"/>
    <w:multiLevelType w:val="hybridMultilevel"/>
    <w:tmpl w:val="076890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B9D"/>
    <w:multiLevelType w:val="hybridMultilevel"/>
    <w:tmpl w:val="03CA9E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4360"/>
    <w:multiLevelType w:val="hybridMultilevel"/>
    <w:tmpl w:val="EE12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02694"/>
    <w:multiLevelType w:val="hybridMultilevel"/>
    <w:tmpl w:val="5EFE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6492">
    <w:abstractNumId w:val="3"/>
  </w:num>
  <w:num w:numId="2" w16cid:durableId="1350714258">
    <w:abstractNumId w:val="2"/>
  </w:num>
  <w:num w:numId="3" w16cid:durableId="1764833687">
    <w:abstractNumId w:val="0"/>
  </w:num>
  <w:num w:numId="4" w16cid:durableId="1747217390">
    <w:abstractNumId w:val="1"/>
  </w:num>
  <w:num w:numId="5" w16cid:durableId="1629312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47"/>
    <w:rsid w:val="00044EAE"/>
    <w:rsid w:val="001703DF"/>
    <w:rsid w:val="00384C47"/>
    <w:rsid w:val="004A3B47"/>
    <w:rsid w:val="006C7557"/>
    <w:rsid w:val="009B6772"/>
    <w:rsid w:val="00A47FF2"/>
    <w:rsid w:val="00B45AD5"/>
    <w:rsid w:val="00BF65C6"/>
    <w:rsid w:val="00D61D00"/>
    <w:rsid w:val="00D91E04"/>
    <w:rsid w:val="00DB1748"/>
    <w:rsid w:val="00DC6276"/>
    <w:rsid w:val="00E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63A4"/>
  <w15:chartTrackingRefBased/>
  <w15:docId w15:val="{9094F366-2D92-4E98-9A6D-664D03AB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47"/>
  </w:style>
  <w:style w:type="paragraph" w:styleId="Heading1">
    <w:name w:val="heading 1"/>
    <w:basedOn w:val="Normal"/>
    <w:next w:val="Normal"/>
    <w:link w:val="Heading1Char"/>
    <w:uiPriority w:val="9"/>
    <w:qFormat/>
    <w:rsid w:val="00384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C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8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Royal - Hambridge</dc:creator>
  <cp:keywords/>
  <dc:description/>
  <cp:lastModifiedBy>Kayleigh Royal - Hambridge</cp:lastModifiedBy>
  <cp:revision>6</cp:revision>
  <dcterms:created xsi:type="dcterms:W3CDTF">2024-07-22T12:56:00Z</dcterms:created>
  <dcterms:modified xsi:type="dcterms:W3CDTF">2024-08-12T08:24:00Z</dcterms:modified>
</cp:coreProperties>
</file>