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E10F8" w14:textId="31E481E6" w:rsidR="00DF15A6" w:rsidRPr="00F84145" w:rsidRDefault="00146D2A">
      <w:pPr>
        <w:rPr>
          <w:rFonts w:ascii="Comic Sans MS" w:hAnsi="Comic Sans MS" w:cs="Cavolini"/>
          <w:b/>
          <w:sz w:val="28"/>
          <w:szCs w:val="28"/>
          <w:lang w:val="en-GB"/>
        </w:rPr>
      </w:pPr>
      <w:r w:rsidRPr="00F84145">
        <w:rPr>
          <w:rFonts w:ascii="Comic Sans MS" w:hAnsi="Comic Sans MS" w:cs="Cavolini"/>
          <w:b/>
          <w:sz w:val="28"/>
          <w:szCs w:val="28"/>
          <w:lang w:val="en-GB"/>
        </w:rPr>
        <w:t xml:space="preserve">Y4: </w:t>
      </w:r>
      <w:r w:rsidR="00D84956" w:rsidRPr="00F84145">
        <w:rPr>
          <w:rFonts w:ascii="Comic Sans MS" w:hAnsi="Comic Sans MS" w:cs="Cavolini"/>
          <w:b/>
          <w:sz w:val="28"/>
          <w:szCs w:val="28"/>
          <w:lang w:val="en-GB"/>
        </w:rPr>
        <w:t>CHEETAH</w:t>
      </w:r>
      <w:r w:rsidR="001A5D06" w:rsidRPr="00F84145">
        <w:rPr>
          <w:rFonts w:ascii="Comic Sans MS" w:hAnsi="Comic Sans MS" w:cs="Cavolini"/>
          <w:b/>
          <w:sz w:val="28"/>
          <w:szCs w:val="28"/>
          <w:lang w:val="en-GB"/>
        </w:rPr>
        <w:t>S</w:t>
      </w:r>
      <w:r w:rsidRPr="00F84145">
        <w:rPr>
          <w:rFonts w:ascii="Comic Sans MS" w:hAnsi="Comic Sans MS" w:cs="Cavolini"/>
          <w:b/>
          <w:sz w:val="28"/>
          <w:szCs w:val="28"/>
          <w:lang w:val="en-GB"/>
        </w:rPr>
        <w:t xml:space="preserve"> – Fact finding</w:t>
      </w:r>
    </w:p>
    <w:p w14:paraId="30ADE3D2" w14:textId="180B7A9F" w:rsidR="00CC2FA7" w:rsidRPr="00F84145" w:rsidRDefault="00146D2A" w:rsidP="00CC2FA7">
      <w:pPr>
        <w:jc w:val="both"/>
        <w:rPr>
          <w:rFonts w:ascii="Comic Sans MS" w:hAnsi="Comic Sans MS" w:cs="Cavolini"/>
        </w:rPr>
      </w:pPr>
      <w:r w:rsidRPr="00F84145">
        <w:rPr>
          <w:rFonts w:ascii="Comic Sans MS" w:hAnsi="Comic Sans MS" w:cs="Cavolini"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8BB1FB7" wp14:editId="3325F692">
            <wp:simplePos x="0" y="0"/>
            <wp:positionH relativeFrom="margin">
              <wp:align>right</wp:align>
            </wp:positionH>
            <wp:positionV relativeFrom="paragraph">
              <wp:posOffset>4445</wp:posOffset>
            </wp:positionV>
            <wp:extent cx="1592580" cy="1592580"/>
            <wp:effectExtent l="0" t="0" r="7620" b="7620"/>
            <wp:wrapSquare wrapText="bothSides"/>
            <wp:docPr id="1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FDCD8F36-1C52-4168-96BB-D15511C147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FDCD8F36-1C52-4168-96BB-D15511C147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2580" cy="1592580"/>
                    </a:xfrm>
                    <a:prstGeom prst="rect">
                      <a:avLst/>
                    </a:prstGeom>
                    <a:effectLst>
                      <a:softEdge rad="63500"/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A5D06" w:rsidRPr="00F84145">
        <w:rPr>
          <w:rFonts w:ascii="Comic Sans MS" w:hAnsi="Comic Sans MS" w:cs="Cavolini"/>
        </w:rPr>
        <w:t>Cheetahs are</w:t>
      </w:r>
      <w:r w:rsidR="00CC2FA7" w:rsidRPr="00F84145">
        <w:rPr>
          <w:rFonts w:ascii="Comic Sans MS" w:hAnsi="Comic Sans MS" w:cs="Cavolini"/>
        </w:rPr>
        <w:t xml:space="preserve"> famous for being the fastest </w:t>
      </w:r>
      <w:r w:rsidR="001A5D06" w:rsidRPr="00F84145">
        <w:rPr>
          <w:rFonts w:ascii="Comic Sans MS" w:hAnsi="Comic Sans MS" w:cs="Cavolini"/>
        </w:rPr>
        <w:t xml:space="preserve">of all </w:t>
      </w:r>
      <w:r w:rsidR="00CC2FA7" w:rsidRPr="00F84145">
        <w:rPr>
          <w:rFonts w:ascii="Comic Sans MS" w:hAnsi="Comic Sans MS" w:cs="Cavolini"/>
        </w:rPr>
        <w:t>land animal</w:t>
      </w:r>
      <w:r w:rsidR="001A5D06" w:rsidRPr="00F84145">
        <w:rPr>
          <w:rFonts w:ascii="Comic Sans MS" w:hAnsi="Comic Sans MS" w:cs="Cavolini"/>
        </w:rPr>
        <w:t xml:space="preserve">s. </w:t>
      </w:r>
      <w:r w:rsidR="00096013" w:rsidRPr="00F84145">
        <w:rPr>
          <w:rFonts w:ascii="Comic Sans MS" w:hAnsi="Comic Sans MS" w:cs="Cavolini"/>
        </w:rPr>
        <w:t xml:space="preserve">They can also </w:t>
      </w:r>
      <w:r w:rsidR="00CC2FA7" w:rsidRPr="00F84145">
        <w:rPr>
          <w:rFonts w:ascii="Comic Sans MS" w:hAnsi="Comic Sans MS" w:cs="Cavolini"/>
        </w:rPr>
        <w:t xml:space="preserve">accelerate and change direction at speed </w:t>
      </w:r>
      <w:r w:rsidR="00096013" w:rsidRPr="00F84145">
        <w:rPr>
          <w:rFonts w:ascii="Comic Sans MS" w:hAnsi="Comic Sans MS" w:cs="Cavolini"/>
        </w:rPr>
        <w:t xml:space="preserve">which makes them very </w:t>
      </w:r>
      <w:r w:rsidR="00CC2FA7" w:rsidRPr="00F84145">
        <w:rPr>
          <w:rFonts w:ascii="Comic Sans MS" w:hAnsi="Comic Sans MS" w:cs="Cavolini"/>
        </w:rPr>
        <w:t>successful predator</w:t>
      </w:r>
      <w:r w:rsidR="001A5D06" w:rsidRPr="00F84145">
        <w:rPr>
          <w:rFonts w:ascii="Comic Sans MS" w:hAnsi="Comic Sans MS" w:cs="Cavolini"/>
        </w:rPr>
        <w:t>s</w:t>
      </w:r>
      <w:r w:rsidR="00CC2FA7" w:rsidRPr="00F84145">
        <w:rPr>
          <w:rFonts w:ascii="Comic Sans MS" w:hAnsi="Comic Sans MS" w:cs="Cavolini"/>
        </w:rPr>
        <w:t>. They prey typically on the small antelopes and gazelles that roam the open grasslands or</w:t>
      </w:r>
      <w:r w:rsidR="001A5D06" w:rsidRPr="00F84145">
        <w:rPr>
          <w:rFonts w:ascii="Comic Sans MS" w:hAnsi="Comic Sans MS" w:cs="Cavolini"/>
        </w:rPr>
        <w:t xml:space="preserve"> savannas of Africa. Despite their</w:t>
      </w:r>
      <w:r w:rsidR="00CC2FA7" w:rsidRPr="00F84145">
        <w:rPr>
          <w:rFonts w:ascii="Comic Sans MS" w:hAnsi="Comic Sans MS" w:cs="Cavolini"/>
        </w:rPr>
        <w:t xml:space="preserve"> fearsome appearance, cheetahs are the smallest of the big cat family</w:t>
      </w:r>
      <w:r w:rsidR="00096013" w:rsidRPr="00F84145">
        <w:rPr>
          <w:rFonts w:ascii="Comic Sans MS" w:hAnsi="Comic Sans MS" w:cs="Cavolini"/>
        </w:rPr>
        <w:t xml:space="preserve">. They </w:t>
      </w:r>
      <w:r w:rsidR="00CC2FA7" w:rsidRPr="00F84145">
        <w:rPr>
          <w:rFonts w:ascii="Comic Sans MS" w:hAnsi="Comic Sans MS" w:cs="Cavolini"/>
        </w:rPr>
        <w:t xml:space="preserve">are easily threatened by other stronger predators, </w:t>
      </w:r>
      <w:r w:rsidR="00096013" w:rsidRPr="00F84145">
        <w:rPr>
          <w:rFonts w:ascii="Comic Sans MS" w:hAnsi="Comic Sans MS" w:cs="Cavolini"/>
        </w:rPr>
        <w:t xml:space="preserve">such as lions. They often have </w:t>
      </w:r>
      <w:r w:rsidR="00CC2FA7" w:rsidRPr="00F84145">
        <w:rPr>
          <w:rFonts w:ascii="Comic Sans MS" w:hAnsi="Comic Sans MS" w:cs="Cavolini"/>
        </w:rPr>
        <w:t xml:space="preserve">to surrender their kill </w:t>
      </w:r>
      <w:r w:rsidR="00096013" w:rsidRPr="00F84145">
        <w:rPr>
          <w:rFonts w:ascii="Comic Sans MS" w:hAnsi="Comic Sans MS" w:cs="Cavolini"/>
        </w:rPr>
        <w:t>i</w:t>
      </w:r>
      <w:r w:rsidR="00CC2FA7" w:rsidRPr="00F84145">
        <w:rPr>
          <w:rFonts w:ascii="Comic Sans MS" w:hAnsi="Comic Sans MS" w:cs="Cavolini"/>
        </w:rPr>
        <w:t>n order to avoid injury in a conflict.</w:t>
      </w:r>
    </w:p>
    <w:p w14:paraId="1A09AE15" w14:textId="77777777" w:rsidR="00CC2FA7" w:rsidRPr="00F84145" w:rsidRDefault="00CC2FA7" w:rsidP="00CC2FA7">
      <w:pPr>
        <w:jc w:val="both"/>
        <w:rPr>
          <w:rFonts w:ascii="Comic Sans MS" w:hAnsi="Comic Sans MS" w:cs="Cavolini"/>
        </w:rPr>
      </w:pPr>
      <w:r w:rsidRPr="00F84145">
        <w:rPr>
          <w:rFonts w:ascii="Comic Sans MS" w:hAnsi="Comic Sans MS" w:cs="Cavolini"/>
        </w:rPr>
        <w:t xml:space="preserve">Cheetahs are sometimes mistaken for leopards, because both animals have spots. However, cheetahs are much smaller and </w:t>
      </w:r>
      <w:r w:rsidR="001A5D06" w:rsidRPr="00F84145">
        <w:rPr>
          <w:rFonts w:ascii="Comic Sans MS" w:hAnsi="Comic Sans MS" w:cs="Cavolini"/>
        </w:rPr>
        <w:t>leaner than leopards;</w:t>
      </w:r>
      <w:r w:rsidRPr="00F84145">
        <w:rPr>
          <w:rFonts w:ascii="Comic Sans MS" w:hAnsi="Comic Sans MS" w:cs="Cavolini"/>
        </w:rPr>
        <w:t xml:space="preserve"> their spo</w:t>
      </w:r>
      <w:r w:rsidR="001A5D06" w:rsidRPr="00F84145">
        <w:rPr>
          <w:rFonts w:ascii="Comic Sans MS" w:hAnsi="Comic Sans MS" w:cs="Cavolini"/>
        </w:rPr>
        <w:t>ts are more round;</w:t>
      </w:r>
      <w:r w:rsidRPr="00F84145">
        <w:rPr>
          <w:rFonts w:ascii="Comic Sans MS" w:hAnsi="Comic Sans MS" w:cs="Cavolini"/>
        </w:rPr>
        <w:t xml:space="preserve"> </w:t>
      </w:r>
      <w:r w:rsidR="001A5D06" w:rsidRPr="00F84145">
        <w:rPr>
          <w:rFonts w:ascii="Comic Sans MS" w:hAnsi="Comic Sans MS" w:cs="Cavolini"/>
        </w:rPr>
        <w:t>and they have long black lines that run from their eyes to their mouth that look like tears.</w:t>
      </w:r>
    </w:p>
    <w:p w14:paraId="0068175A" w14:textId="2FCD9937" w:rsidR="001A5D06" w:rsidRPr="00F84145" w:rsidRDefault="001A5D06" w:rsidP="00CC2FA7">
      <w:pPr>
        <w:jc w:val="both"/>
        <w:rPr>
          <w:rFonts w:ascii="Comic Sans MS" w:hAnsi="Comic Sans MS" w:cs="Cavolini"/>
        </w:rPr>
      </w:pPr>
      <w:r w:rsidRPr="00F84145">
        <w:rPr>
          <w:rFonts w:ascii="Comic Sans MS" w:hAnsi="Comic Sans MS" w:cs="Cavolini"/>
        </w:rPr>
        <w:t>Cheetahs are a threatened species - every year their numbers get less. This is largely because the</w:t>
      </w:r>
      <w:r w:rsidR="002D2D10" w:rsidRPr="00F84145">
        <w:rPr>
          <w:rFonts w:ascii="Comic Sans MS" w:hAnsi="Comic Sans MS" w:cs="Cavolini"/>
        </w:rPr>
        <w:t xml:space="preserve">ir habitats - </w:t>
      </w:r>
      <w:r w:rsidRPr="00F84145">
        <w:rPr>
          <w:rFonts w:ascii="Comic Sans MS" w:hAnsi="Comic Sans MS" w:cs="Cavolini"/>
        </w:rPr>
        <w:t xml:space="preserve">places where they live </w:t>
      </w:r>
      <w:r w:rsidR="002D2D10" w:rsidRPr="00F84145">
        <w:rPr>
          <w:rFonts w:ascii="Comic Sans MS" w:hAnsi="Comic Sans MS" w:cs="Cavolini"/>
        </w:rPr>
        <w:t xml:space="preserve">- </w:t>
      </w:r>
      <w:r w:rsidRPr="00F84145">
        <w:rPr>
          <w:rFonts w:ascii="Comic Sans MS" w:hAnsi="Comic Sans MS" w:cs="Cavolini"/>
        </w:rPr>
        <w:t>have become smaller and fewer, and the animals on which they prey for food have become scarcer.</w:t>
      </w:r>
    </w:p>
    <w:p w14:paraId="2915D80D" w14:textId="77777777" w:rsidR="00961B50" w:rsidRPr="00F84145" w:rsidRDefault="00961B50" w:rsidP="001D06C2">
      <w:pPr>
        <w:rPr>
          <w:rFonts w:ascii="Comic Sans MS" w:hAnsi="Comic Sans MS" w:cs="Cavolini"/>
          <w:b/>
          <w:sz w:val="28"/>
          <w:szCs w:val="28"/>
        </w:rPr>
      </w:pPr>
      <w:r w:rsidRPr="00F84145">
        <w:rPr>
          <w:rFonts w:ascii="Comic Sans MS" w:hAnsi="Comic Sans MS" w:cs="Cavolini"/>
          <w:b/>
          <w:sz w:val="28"/>
          <w:szCs w:val="28"/>
        </w:rPr>
        <w:t>Use the text to answer these questions:</w:t>
      </w:r>
    </w:p>
    <w:p w14:paraId="460E23D1" w14:textId="77777777" w:rsidR="00951B95" w:rsidRPr="00F84145" w:rsidRDefault="001A5D06" w:rsidP="001A5D06">
      <w:pPr>
        <w:pStyle w:val="ListParagraph"/>
        <w:numPr>
          <w:ilvl w:val="0"/>
          <w:numId w:val="1"/>
        </w:numPr>
        <w:rPr>
          <w:rFonts w:ascii="Comic Sans MS" w:hAnsi="Comic Sans MS" w:cs="Cavolini"/>
          <w:b/>
        </w:rPr>
      </w:pPr>
      <w:r w:rsidRPr="00F84145">
        <w:rPr>
          <w:rFonts w:ascii="Comic Sans MS" w:hAnsi="Comic Sans MS" w:cs="Cavolini"/>
        </w:rPr>
        <w:t>Where can you find cheetahs?</w:t>
      </w:r>
    </w:p>
    <w:p w14:paraId="2780F280" w14:textId="77777777" w:rsidR="001A5D06" w:rsidRPr="00F84145" w:rsidRDefault="001A5D06" w:rsidP="001A5D06">
      <w:pPr>
        <w:pStyle w:val="ListParagraph"/>
        <w:numPr>
          <w:ilvl w:val="0"/>
          <w:numId w:val="1"/>
        </w:numPr>
        <w:rPr>
          <w:rFonts w:ascii="Comic Sans MS" w:hAnsi="Comic Sans MS" w:cs="Cavolini"/>
          <w:b/>
        </w:rPr>
      </w:pPr>
      <w:r w:rsidRPr="00F84145">
        <w:rPr>
          <w:rFonts w:ascii="Comic Sans MS" w:hAnsi="Comic Sans MS" w:cs="Cavolini"/>
        </w:rPr>
        <w:t>Wh</w:t>
      </w:r>
      <w:r w:rsidR="002D2D10" w:rsidRPr="00F84145">
        <w:rPr>
          <w:rFonts w:ascii="Comic Sans MS" w:hAnsi="Comic Sans MS" w:cs="Cavolini"/>
        </w:rPr>
        <w:t>y might they not always get to eat what they catch</w:t>
      </w:r>
      <w:r w:rsidRPr="00F84145">
        <w:rPr>
          <w:rFonts w:ascii="Comic Sans MS" w:hAnsi="Comic Sans MS" w:cs="Cavolini"/>
        </w:rPr>
        <w:t>?</w:t>
      </w:r>
    </w:p>
    <w:p w14:paraId="18E3EFB8" w14:textId="77777777" w:rsidR="001A5D06" w:rsidRPr="00F84145" w:rsidRDefault="001A5D06" w:rsidP="001A5D06">
      <w:pPr>
        <w:pStyle w:val="ListParagraph"/>
        <w:numPr>
          <w:ilvl w:val="0"/>
          <w:numId w:val="1"/>
        </w:numPr>
        <w:rPr>
          <w:rFonts w:ascii="Comic Sans MS" w:hAnsi="Comic Sans MS" w:cs="Cavolini"/>
          <w:b/>
        </w:rPr>
      </w:pPr>
      <w:r w:rsidRPr="00F84145">
        <w:rPr>
          <w:rFonts w:ascii="Comic Sans MS" w:hAnsi="Comic Sans MS" w:cs="Cavolini"/>
        </w:rPr>
        <w:t>What species of ‘big cat’ do cheetahs sometimes get mistaken for?</w:t>
      </w:r>
    </w:p>
    <w:p w14:paraId="7B7029CD" w14:textId="77777777" w:rsidR="001A5D06" w:rsidRPr="00F84145" w:rsidRDefault="002D2D10" w:rsidP="001A5D06">
      <w:pPr>
        <w:pStyle w:val="ListParagraph"/>
        <w:numPr>
          <w:ilvl w:val="0"/>
          <w:numId w:val="1"/>
        </w:numPr>
        <w:rPr>
          <w:rFonts w:ascii="Comic Sans MS" w:hAnsi="Comic Sans MS" w:cs="Cavolini"/>
          <w:b/>
        </w:rPr>
      </w:pPr>
      <w:r w:rsidRPr="00F84145">
        <w:rPr>
          <w:rFonts w:ascii="Comic Sans MS" w:hAnsi="Comic Sans MS" w:cs="Cavolini"/>
        </w:rPr>
        <w:t>Why are there fewer cheetahs alive today than, say, a hundred years ago?</w:t>
      </w:r>
    </w:p>
    <w:p w14:paraId="19009403" w14:textId="12C1C2AE" w:rsidR="00F3510C" w:rsidRPr="00F84145" w:rsidRDefault="00F3510C" w:rsidP="00F3510C">
      <w:pPr>
        <w:rPr>
          <w:rFonts w:ascii="Comic Sans MS" w:hAnsi="Comic Sans MS" w:cs="Cavolini"/>
          <w:b/>
          <w:sz w:val="28"/>
          <w:szCs w:val="28"/>
        </w:rPr>
      </w:pPr>
      <w:r w:rsidRPr="00F84145">
        <w:rPr>
          <w:rFonts w:ascii="Comic Sans MS" w:hAnsi="Comic Sans MS" w:cs="Cavolini"/>
          <w:b/>
          <w:sz w:val="28"/>
          <w:szCs w:val="28"/>
        </w:rPr>
        <w:t>Extract factual information from the text to complete this Fact</w:t>
      </w:r>
      <w:r w:rsidR="00096013" w:rsidRPr="00F84145">
        <w:rPr>
          <w:rFonts w:ascii="Comic Sans MS" w:hAnsi="Comic Sans MS" w:cs="Cavolini"/>
          <w:b/>
          <w:sz w:val="28"/>
          <w:szCs w:val="28"/>
        </w:rPr>
        <w:t xml:space="preserve"> F</w:t>
      </w:r>
      <w:r w:rsidRPr="00F84145">
        <w:rPr>
          <w:rFonts w:ascii="Comic Sans MS" w:hAnsi="Comic Sans MS" w:cs="Cavolini"/>
          <w:b/>
          <w:sz w:val="28"/>
          <w:szCs w:val="28"/>
        </w:rPr>
        <w:t>ile</w:t>
      </w:r>
      <w:r w:rsidR="00146D2A" w:rsidRPr="00F84145">
        <w:rPr>
          <w:rFonts w:ascii="Comic Sans MS" w:hAnsi="Comic Sans MS" w:cs="Cavolini"/>
          <w:b/>
          <w:sz w:val="28"/>
          <w:szCs w:val="28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9"/>
      </w:tblGrid>
      <w:tr w:rsidR="00146D2A" w:rsidRPr="00F84145" w14:paraId="74518E76" w14:textId="77777777" w:rsidTr="00146D2A">
        <w:tc>
          <w:tcPr>
            <w:tcW w:w="2689" w:type="dxa"/>
          </w:tcPr>
          <w:p w14:paraId="7C5290F4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  <w:r w:rsidRPr="00F84145">
              <w:rPr>
                <w:rFonts w:ascii="Comic Sans MS" w:hAnsi="Comic Sans MS" w:cs="Cavolini"/>
                <w:b/>
              </w:rPr>
              <w:t>Name of creature</w:t>
            </w:r>
          </w:p>
          <w:p w14:paraId="68381C14" w14:textId="292144A1" w:rsidR="00146D2A" w:rsidRPr="00F84145" w:rsidRDefault="00146D2A" w:rsidP="00C2208F">
            <w:pPr>
              <w:rPr>
                <w:rFonts w:ascii="Comic Sans MS" w:hAnsi="Comic Sans MS" w:cs="Cavolini"/>
                <w:b/>
                <w:sz w:val="16"/>
                <w:szCs w:val="16"/>
              </w:rPr>
            </w:pPr>
          </w:p>
        </w:tc>
        <w:tc>
          <w:tcPr>
            <w:tcW w:w="8079" w:type="dxa"/>
          </w:tcPr>
          <w:p w14:paraId="4B9A2A32" w14:textId="7EDE273D" w:rsidR="00146D2A" w:rsidRPr="00F84145" w:rsidRDefault="00146D2A" w:rsidP="00C2208F">
            <w:pPr>
              <w:rPr>
                <w:rFonts w:ascii="Comic Sans MS" w:hAnsi="Comic Sans MS" w:cs="Cavolini"/>
                <w:bCs/>
              </w:rPr>
            </w:pPr>
            <w:r w:rsidRPr="00F84145">
              <w:rPr>
                <w:rFonts w:ascii="Comic Sans MS" w:hAnsi="Comic Sans MS" w:cs="Cavolini"/>
                <w:bCs/>
              </w:rPr>
              <w:t>Cheetah</w:t>
            </w:r>
          </w:p>
        </w:tc>
      </w:tr>
      <w:tr w:rsidR="00146D2A" w:rsidRPr="00F84145" w14:paraId="312ADEF0" w14:textId="77777777" w:rsidTr="00146D2A">
        <w:tc>
          <w:tcPr>
            <w:tcW w:w="2689" w:type="dxa"/>
            <w:vMerge w:val="restart"/>
          </w:tcPr>
          <w:p w14:paraId="240523D0" w14:textId="639276DD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  <w:r w:rsidRPr="00F84145">
              <w:rPr>
                <w:rFonts w:ascii="Comic Sans MS" w:hAnsi="Comic Sans MS" w:cs="Cavolini"/>
                <w:b/>
              </w:rPr>
              <w:t>Natural habitat</w:t>
            </w:r>
          </w:p>
        </w:tc>
        <w:tc>
          <w:tcPr>
            <w:tcW w:w="8079" w:type="dxa"/>
          </w:tcPr>
          <w:p w14:paraId="743BB20F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</w:p>
        </w:tc>
      </w:tr>
      <w:tr w:rsidR="00146D2A" w:rsidRPr="00F84145" w14:paraId="57E72FEC" w14:textId="77777777" w:rsidTr="00146D2A">
        <w:tc>
          <w:tcPr>
            <w:tcW w:w="2689" w:type="dxa"/>
            <w:vMerge/>
          </w:tcPr>
          <w:p w14:paraId="6371E820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</w:p>
        </w:tc>
        <w:tc>
          <w:tcPr>
            <w:tcW w:w="8079" w:type="dxa"/>
          </w:tcPr>
          <w:p w14:paraId="23E30944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</w:p>
        </w:tc>
      </w:tr>
      <w:tr w:rsidR="00146D2A" w:rsidRPr="00F84145" w14:paraId="1FD2622C" w14:textId="77777777" w:rsidTr="00146D2A">
        <w:tc>
          <w:tcPr>
            <w:tcW w:w="2689" w:type="dxa"/>
            <w:vMerge/>
          </w:tcPr>
          <w:p w14:paraId="679B2BBF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</w:p>
        </w:tc>
        <w:tc>
          <w:tcPr>
            <w:tcW w:w="8079" w:type="dxa"/>
          </w:tcPr>
          <w:p w14:paraId="46EA2676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</w:p>
        </w:tc>
      </w:tr>
      <w:tr w:rsidR="00146D2A" w:rsidRPr="00F84145" w14:paraId="5B00C678" w14:textId="77777777" w:rsidTr="00146D2A">
        <w:tc>
          <w:tcPr>
            <w:tcW w:w="2689" w:type="dxa"/>
            <w:vMerge w:val="restart"/>
          </w:tcPr>
          <w:p w14:paraId="77D33DF3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  <w:r w:rsidRPr="00F84145">
              <w:rPr>
                <w:rFonts w:ascii="Comic Sans MS" w:hAnsi="Comic Sans MS" w:cs="Cavolini"/>
                <w:b/>
              </w:rPr>
              <w:t>Distinguishing features</w:t>
            </w:r>
          </w:p>
        </w:tc>
        <w:tc>
          <w:tcPr>
            <w:tcW w:w="8079" w:type="dxa"/>
          </w:tcPr>
          <w:p w14:paraId="7DFC817E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</w:p>
        </w:tc>
      </w:tr>
      <w:tr w:rsidR="00146D2A" w:rsidRPr="00F84145" w14:paraId="0A8804A7" w14:textId="77777777" w:rsidTr="00146D2A">
        <w:tc>
          <w:tcPr>
            <w:tcW w:w="2689" w:type="dxa"/>
            <w:vMerge/>
          </w:tcPr>
          <w:p w14:paraId="47CAC1A2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</w:p>
        </w:tc>
        <w:tc>
          <w:tcPr>
            <w:tcW w:w="8079" w:type="dxa"/>
          </w:tcPr>
          <w:p w14:paraId="48734E1A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</w:p>
        </w:tc>
      </w:tr>
      <w:tr w:rsidR="00146D2A" w:rsidRPr="00F84145" w14:paraId="76742102" w14:textId="77777777" w:rsidTr="00146D2A">
        <w:tc>
          <w:tcPr>
            <w:tcW w:w="2689" w:type="dxa"/>
            <w:vMerge/>
          </w:tcPr>
          <w:p w14:paraId="1F273FE7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</w:p>
        </w:tc>
        <w:tc>
          <w:tcPr>
            <w:tcW w:w="8079" w:type="dxa"/>
          </w:tcPr>
          <w:p w14:paraId="3FCB5477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</w:p>
        </w:tc>
      </w:tr>
      <w:tr w:rsidR="00146D2A" w:rsidRPr="00F84145" w14:paraId="4359A9F5" w14:textId="77777777" w:rsidTr="00146D2A">
        <w:tc>
          <w:tcPr>
            <w:tcW w:w="2689" w:type="dxa"/>
            <w:vMerge w:val="restart"/>
          </w:tcPr>
          <w:p w14:paraId="0D541F8B" w14:textId="77777777" w:rsidR="00146D2A" w:rsidRPr="00F84145" w:rsidRDefault="00146D2A" w:rsidP="00146D2A">
            <w:pPr>
              <w:rPr>
                <w:rFonts w:ascii="Comic Sans MS" w:hAnsi="Comic Sans MS" w:cs="Cavolini"/>
                <w:b/>
              </w:rPr>
            </w:pPr>
            <w:r w:rsidRPr="00F84145">
              <w:rPr>
                <w:rFonts w:ascii="Comic Sans MS" w:hAnsi="Comic Sans MS" w:cs="Cavolini"/>
                <w:b/>
              </w:rPr>
              <w:t>Animals they hunt</w:t>
            </w:r>
          </w:p>
          <w:p w14:paraId="60234A60" w14:textId="25148DAC" w:rsidR="00146D2A" w:rsidRPr="00F84145" w:rsidRDefault="00146D2A" w:rsidP="00146D2A">
            <w:pPr>
              <w:rPr>
                <w:rFonts w:ascii="Comic Sans MS" w:hAnsi="Comic Sans MS" w:cs="Cavolini"/>
                <w:b/>
              </w:rPr>
            </w:pPr>
          </w:p>
        </w:tc>
        <w:tc>
          <w:tcPr>
            <w:tcW w:w="8079" w:type="dxa"/>
          </w:tcPr>
          <w:p w14:paraId="44E9406F" w14:textId="77777777" w:rsidR="00146D2A" w:rsidRPr="00F84145" w:rsidRDefault="00146D2A" w:rsidP="00146D2A">
            <w:pPr>
              <w:rPr>
                <w:rFonts w:ascii="Comic Sans MS" w:hAnsi="Comic Sans MS" w:cs="Cavolini"/>
                <w:b/>
              </w:rPr>
            </w:pPr>
          </w:p>
        </w:tc>
      </w:tr>
      <w:tr w:rsidR="00146D2A" w:rsidRPr="00F84145" w14:paraId="2F1C9726" w14:textId="77777777" w:rsidTr="00146D2A">
        <w:tc>
          <w:tcPr>
            <w:tcW w:w="2689" w:type="dxa"/>
            <w:vMerge/>
          </w:tcPr>
          <w:p w14:paraId="61D9E85B" w14:textId="77777777" w:rsidR="00146D2A" w:rsidRPr="00F84145" w:rsidRDefault="00146D2A" w:rsidP="00146D2A">
            <w:pPr>
              <w:rPr>
                <w:rFonts w:ascii="Comic Sans MS" w:hAnsi="Comic Sans MS" w:cs="Cavolini"/>
                <w:b/>
              </w:rPr>
            </w:pPr>
          </w:p>
        </w:tc>
        <w:tc>
          <w:tcPr>
            <w:tcW w:w="8079" w:type="dxa"/>
          </w:tcPr>
          <w:p w14:paraId="7FB3C86A" w14:textId="77777777" w:rsidR="00146D2A" w:rsidRPr="00F84145" w:rsidRDefault="00146D2A" w:rsidP="00146D2A">
            <w:pPr>
              <w:rPr>
                <w:rFonts w:ascii="Comic Sans MS" w:hAnsi="Comic Sans MS" w:cs="Cavolini"/>
                <w:b/>
              </w:rPr>
            </w:pPr>
          </w:p>
        </w:tc>
      </w:tr>
      <w:tr w:rsidR="00146D2A" w:rsidRPr="00F84145" w14:paraId="7BDE8CB4" w14:textId="77777777" w:rsidTr="00146D2A">
        <w:tc>
          <w:tcPr>
            <w:tcW w:w="2689" w:type="dxa"/>
            <w:vMerge/>
          </w:tcPr>
          <w:p w14:paraId="76DF6465" w14:textId="77777777" w:rsidR="00146D2A" w:rsidRPr="00F84145" w:rsidRDefault="00146D2A" w:rsidP="00146D2A">
            <w:pPr>
              <w:rPr>
                <w:rFonts w:ascii="Comic Sans MS" w:hAnsi="Comic Sans MS" w:cs="Cavolini"/>
                <w:b/>
              </w:rPr>
            </w:pPr>
          </w:p>
        </w:tc>
        <w:tc>
          <w:tcPr>
            <w:tcW w:w="8079" w:type="dxa"/>
          </w:tcPr>
          <w:p w14:paraId="731B5D7D" w14:textId="77777777" w:rsidR="00146D2A" w:rsidRPr="00F84145" w:rsidRDefault="00146D2A" w:rsidP="00146D2A">
            <w:pPr>
              <w:rPr>
                <w:rFonts w:ascii="Comic Sans MS" w:hAnsi="Comic Sans MS" w:cs="Cavolini"/>
                <w:b/>
              </w:rPr>
            </w:pPr>
          </w:p>
        </w:tc>
      </w:tr>
      <w:tr w:rsidR="00146D2A" w:rsidRPr="00F84145" w14:paraId="15029A54" w14:textId="77777777" w:rsidTr="00146D2A">
        <w:tc>
          <w:tcPr>
            <w:tcW w:w="2689" w:type="dxa"/>
            <w:vMerge w:val="restart"/>
          </w:tcPr>
          <w:p w14:paraId="23C8BED1" w14:textId="16967509" w:rsidR="00146D2A" w:rsidRPr="00F84145" w:rsidRDefault="00146D2A" w:rsidP="00146D2A">
            <w:pPr>
              <w:rPr>
                <w:rFonts w:ascii="Comic Sans MS" w:hAnsi="Comic Sans MS" w:cs="Cavolini"/>
                <w:b/>
              </w:rPr>
            </w:pPr>
            <w:r w:rsidRPr="00F84145">
              <w:rPr>
                <w:rFonts w:ascii="Comic Sans MS" w:hAnsi="Comic Sans MS" w:cs="Cavolini"/>
                <w:b/>
              </w:rPr>
              <w:t>Threats to survival</w:t>
            </w:r>
          </w:p>
        </w:tc>
        <w:tc>
          <w:tcPr>
            <w:tcW w:w="8079" w:type="dxa"/>
          </w:tcPr>
          <w:p w14:paraId="674D2147" w14:textId="77777777" w:rsidR="00146D2A" w:rsidRPr="00F84145" w:rsidRDefault="00146D2A" w:rsidP="00146D2A">
            <w:pPr>
              <w:rPr>
                <w:rFonts w:ascii="Comic Sans MS" w:hAnsi="Comic Sans MS" w:cs="Cavolini"/>
                <w:b/>
              </w:rPr>
            </w:pPr>
          </w:p>
        </w:tc>
      </w:tr>
      <w:tr w:rsidR="00146D2A" w:rsidRPr="00F84145" w14:paraId="4DA6B689" w14:textId="77777777" w:rsidTr="00146D2A">
        <w:tc>
          <w:tcPr>
            <w:tcW w:w="2689" w:type="dxa"/>
            <w:vMerge/>
          </w:tcPr>
          <w:p w14:paraId="1FE753D2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</w:p>
        </w:tc>
        <w:tc>
          <w:tcPr>
            <w:tcW w:w="8079" w:type="dxa"/>
          </w:tcPr>
          <w:p w14:paraId="088767D3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</w:p>
        </w:tc>
      </w:tr>
      <w:tr w:rsidR="00146D2A" w:rsidRPr="00F84145" w14:paraId="6A282366" w14:textId="77777777" w:rsidTr="00146D2A">
        <w:tc>
          <w:tcPr>
            <w:tcW w:w="2689" w:type="dxa"/>
            <w:vMerge/>
          </w:tcPr>
          <w:p w14:paraId="0FB5780B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</w:p>
        </w:tc>
        <w:tc>
          <w:tcPr>
            <w:tcW w:w="8079" w:type="dxa"/>
          </w:tcPr>
          <w:p w14:paraId="3FCB0268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  <w:bookmarkStart w:id="0" w:name="_GoBack"/>
            <w:bookmarkEnd w:id="0"/>
          </w:p>
        </w:tc>
      </w:tr>
      <w:tr w:rsidR="00146D2A" w:rsidRPr="00F84145" w14:paraId="79C942DF" w14:textId="77777777" w:rsidTr="00146D2A">
        <w:tc>
          <w:tcPr>
            <w:tcW w:w="2689" w:type="dxa"/>
            <w:vMerge w:val="restart"/>
          </w:tcPr>
          <w:p w14:paraId="20E2F52B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  <w:r w:rsidRPr="00F84145">
              <w:rPr>
                <w:rFonts w:ascii="Comic Sans MS" w:hAnsi="Comic Sans MS" w:cs="Cavolini"/>
                <w:b/>
              </w:rPr>
              <w:t>Interesting fact</w:t>
            </w:r>
          </w:p>
        </w:tc>
        <w:tc>
          <w:tcPr>
            <w:tcW w:w="8079" w:type="dxa"/>
          </w:tcPr>
          <w:p w14:paraId="3DE448CA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</w:rPr>
            </w:pPr>
          </w:p>
        </w:tc>
      </w:tr>
      <w:tr w:rsidR="00146D2A" w:rsidRPr="00F84145" w14:paraId="1770FBF5" w14:textId="77777777" w:rsidTr="00146D2A">
        <w:tc>
          <w:tcPr>
            <w:tcW w:w="2689" w:type="dxa"/>
            <w:vMerge/>
          </w:tcPr>
          <w:p w14:paraId="39176EE1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14:paraId="53058FF8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  <w:sz w:val="28"/>
                <w:szCs w:val="28"/>
              </w:rPr>
            </w:pPr>
          </w:p>
        </w:tc>
      </w:tr>
      <w:tr w:rsidR="00146D2A" w:rsidRPr="00F84145" w14:paraId="2442C3DB" w14:textId="77777777" w:rsidTr="00146D2A">
        <w:tc>
          <w:tcPr>
            <w:tcW w:w="2689" w:type="dxa"/>
            <w:vMerge/>
          </w:tcPr>
          <w:p w14:paraId="647E97D4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  <w:sz w:val="28"/>
                <w:szCs w:val="28"/>
              </w:rPr>
            </w:pPr>
          </w:p>
        </w:tc>
        <w:tc>
          <w:tcPr>
            <w:tcW w:w="8079" w:type="dxa"/>
          </w:tcPr>
          <w:p w14:paraId="67939833" w14:textId="77777777" w:rsidR="00146D2A" w:rsidRPr="00F84145" w:rsidRDefault="00146D2A" w:rsidP="00C2208F">
            <w:pPr>
              <w:rPr>
                <w:rFonts w:ascii="Comic Sans MS" w:hAnsi="Comic Sans MS" w:cs="Cavolini"/>
                <w:b/>
                <w:sz w:val="28"/>
                <w:szCs w:val="28"/>
              </w:rPr>
            </w:pPr>
          </w:p>
        </w:tc>
      </w:tr>
    </w:tbl>
    <w:p w14:paraId="487E7693" w14:textId="77777777" w:rsidR="001D06C2" w:rsidRPr="00146D2A" w:rsidRDefault="001D06C2">
      <w:pPr>
        <w:rPr>
          <w:rFonts w:ascii="Cavolini" w:hAnsi="Cavolini" w:cs="Cavolini"/>
          <w:lang w:val="en-GB"/>
        </w:rPr>
      </w:pPr>
    </w:p>
    <w:sectPr w:rsidR="001D06C2" w:rsidRPr="00146D2A" w:rsidSect="00951B95">
      <w:foot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90654E" w14:textId="77777777" w:rsidR="00DA1039" w:rsidRDefault="00DA1039" w:rsidP="00F116E0">
      <w:pPr>
        <w:spacing w:after="0" w:line="240" w:lineRule="auto"/>
      </w:pPr>
      <w:r>
        <w:separator/>
      </w:r>
    </w:p>
  </w:endnote>
  <w:endnote w:type="continuationSeparator" w:id="0">
    <w:p w14:paraId="141D7B8B" w14:textId="77777777" w:rsidR="00DA1039" w:rsidRDefault="00DA1039" w:rsidP="00F116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volini">
    <w:altName w:val="Times New Roman"/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25478A" w14:textId="1DBC0147" w:rsidR="00F116E0" w:rsidRDefault="00F116E0" w:rsidP="00F116E0">
    <w:pPr>
      <w:pStyle w:val="Footer"/>
      <w:jc w:val="center"/>
    </w:pPr>
  </w:p>
  <w:p w14:paraId="3A364C01" w14:textId="77777777" w:rsidR="00F116E0" w:rsidRDefault="00F116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B17A63" w14:textId="77777777" w:rsidR="00DA1039" w:rsidRDefault="00DA1039" w:rsidP="00F116E0">
      <w:pPr>
        <w:spacing w:after="0" w:line="240" w:lineRule="auto"/>
      </w:pPr>
      <w:r>
        <w:separator/>
      </w:r>
    </w:p>
  </w:footnote>
  <w:footnote w:type="continuationSeparator" w:id="0">
    <w:p w14:paraId="22AB920E" w14:textId="77777777" w:rsidR="00DA1039" w:rsidRDefault="00DA1039" w:rsidP="00F116E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913196"/>
    <w:multiLevelType w:val="hybridMultilevel"/>
    <w:tmpl w:val="1640F0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6C2"/>
    <w:rsid w:val="00096013"/>
    <w:rsid w:val="0013653B"/>
    <w:rsid w:val="00146D2A"/>
    <w:rsid w:val="0016740E"/>
    <w:rsid w:val="001A5D06"/>
    <w:rsid w:val="001D06C2"/>
    <w:rsid w:val="001F6CCA"/>
    <w:rsid w:val="002D2D10"/>
    <w:rsid w:val="00323E70"/>
    <w:rsid w:val="005739E4"/>
    <w:rsid w:val="005C2B6A"/>
    <w:rsid w:val="006550BF"/>
    <w:rsid w:val="00782FD3"/>
    <w:rsid w:val="007E5893"/>
    <w:rsid w:val="00951B95"/>
    <w:rsid w:val="00961B50"/>
    <w:rsid w:val="009F7F18"/>
    <w:rsid w:val="00C141C8"/>
    <w:rsid w:val="00CC2FA7"/>
    <w:rsid w:val="00D84956"/>
    <w:rsid w:val="00DA1039"/>
    <w:rsid w:val="00DF15A6"/>
    <w:rsid w:val="00F116E0"/>
    <w:rsid w:val="00F3510C"/>
    <w:rsid w:val="00F84145"/>
    <w:rsid w:val="00FA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EA432"/>
  <w15:chartTrackingRefBased/>
  <w15:docId w15:val="{BD83FDB7-E5EE-4447-A98D-15CB36FF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1B50"/>
    <w:pPr>
      <w:ind w:left="720"/>
      <w:contextualSpacing/>
    </w:pPr>
  </w:style>
  <w:style w:type="table" w:styleId="TableGrid">
    <w:name w:val="Table Grid"/>
    <w:basedOn w:val="TableNormal"/>
    <w:uiPriority w:val="39"/>
    <w:rsid w:val="00F35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11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6E0"/>
  </w:style>
  <w:style w:type="paragraph" w:styleId="Footer">
    <w:name w:val="footer"/>
    <w:basedOn w:val="Normal"/>
    <w:link w:val="FooterChar"/>
    <w:uiPriority w:val="99"/>
    <w:unhideWhenUsed/>
    <w:rsid w:val="00F116E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6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548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96F0AC26</Template>
  <TotalTime>13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Fisher</dc:creator>
  <cp:keywords/>
  <dc:description/>
  <cp:lastModifiedBy>Deryn George</cp:lastModifiedBy>
  <cp:revision>10</cp:revision>
  <dcterms:created xsi:type="dcterms:W3CDTF">2021-01-07T13:46:00Z</dcterms:created>
  <dcterms:modified xsi:type="dcterms:W3CDTF">2021-02-05T16:27:00Z</dcterms:modified>
</cp:coreProperties>
</file>